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425"/>
        <w:gridCol w:w="6591"/>
      </w:tblGrid>
      <w:tr w:rsidR="002A23E4" w14:paraId="3560B738" w14:textId="77777777" w:rsidTr="00063FF0">
        <w:tc>
          <w:tcPr>
            <w:tcW w:w="9016" w:type="dxa"/>
            <w:gridSpan w:val="2"/>
          </w:tcPr>
          <w:p w14:paraId="0A0322F5" w14:textId="77777777" w:rsidR="002A23E4" w:rsidRPr="0070288D" w:rsidRDefault="002A23E4" w:rsidP="00063FF0">
            <w:pPr>
              <w:rPr>
                <w:b/>
                <w:bCs/>
              </w:rPr>
            </w:pPr>
            <w:r w:rsidRPr="00B60A0C">
              <w:rPr>
                <w:b/>
                <w:bCs/>
                <w:color w:val="0070C0"/>
              </w:rPr>
              <w:t>Client information</w:t>
            </w:r>
          </w:p>
        </w:tc>
      </w:tr>
      <w:tr w:rsidR="002A23E4" w14:paraId="630D4BE0" w14:textId="77777777" w:rsidTr="00063FF0">
        <w:tc>
          <w:tcPr>
            <w:tcW w:w="2425" w:type="dxa"/>
          </w:tcPr>
          <w:p w14:paraId="5A61AB3F" w14:textId="77777777" w:rsidR="002A23E4" w:rsidRPr="0070288D" w:rsidRDefault="002A23E4" w:rsidP="00063FF0">
            <w:r w:rsidRPr="0070288D">
              <w:t xml:space="preserve">Client name </w:t>
            </w:r>
          </w:p>
          <w:p w14:paraId="6FF369CC" w14:textId="77777777" w:rsidR="002A23E4" w:rsidRDefault="002A23E4" w:rsidP="00063FF0">
            <w:r>
              <w:t>(business or individual)</w:t>
            </w:r>
          </w:p>
        </w:tc>
        <w:tc>
          <w:tcPr>
            <w:tcW w:w="6591" w:type="dxa"/>
          </w:tcPr>
          <w:p w14:paraId="682EB61C" w14:textId="77777777" w:rsidR="002A23E4" w:rsidRDefault="002A23E4" w:rsidP="00063FF0"/>
        </w:tc>
      </w:tr>
      <w:tr w:rsidR="002A23E4" w14:paraId="1270D85B" w14:textId="77777777" w:rsidTr="00063FF0">
        <w:tc>
          <w:tcPr>
            <w:tcW w:w="2425" w:type="dxa"/>
          </w:tcPr>
          <w:p w14:paraId="1024CC4F" w14:textId="77777777" w:rsidR="002A23E4" w:rsidRDefault="002A23E4" w:rsidP="00063FF0">
            <w:r>
              <w:t>Client Structure</w:t>
            </w:r>
          </w:p>
        </w:tc>
        <w:tc>
          <w:tcPr>
            <w:tcW w:w="6591" w:type="dxa"/>
          </w:tcPr>
          <w:p w14:paraId="6EBEB6CE" w14:textId="77777777" w:rsidR="002A23E4" w:rsidRDefault="002A23E4" w:rsidP="00063FF0">
            <w:r>
              <w:t>Individual</w:t>
            </w:r>
          </w:p>
          <w:p w14:paraId="25780150" w14:textId="77777777" w:rsidR="002A23E4" w:rsidRDefault="002A23E4" w:rsidP="00063FF0">
            <w:r>
              <w:t>Sole Trader</w:t>
            </w:r>
          </w:p>
          <w:p w14:paraId="07D712F0" w14:textId="77777777" w:rsidR="002A23E4" w:rsidRDefault="002A23E4" w:rsidP="00063FF0">
            <w:r>
              <w:t>Ltd Company</w:t>
            </w:r>
          </w:p>
          <w:p w14:paraId="60FE2F7E" w14:textId="77777777" w:rsidR="002A23E4" w:rsidRDefault="002A23E4" w:rsidP="00063FF0">
            <w:r>
              <w:t>Partnership</w:t>
            </w:r>
          </w:p>
        </w:tc>
      </w:tr>
      <w:tr w:rsidR="002A23E4" w14:paraId="27F3A707" w14:textId="77777777" w:rsidTr="00063FF0">
        <w:tc>
          <w:tcPr>
            <w:tcW w:w="2425" w:type="dxa"/>
          </w:tcPr>
          <w:p w14:paraId="0E28DDE6" w14:textId="77777777" w:rsidR="002A23E4" w:rsidRDefault="002A23E4" w:rsidP="00063FF0">
            <w:r>
              <w:t>Registered business address</w:t>
            </w:r>
          </w:p>
        </w:tc>
        <w:tc>
          <w:tcPr>
            <w:tcW w:w="6591" w:type="dxa"/>
          </w:tcPr>
          <w:p w14:paraId="50D574EE" w14:textId="77777777" w:rsidR="002A23E4" w:rsidRDefault="002A23E4" w:rsidP="00063FF0"/>
        </w:tc>
      </w:tr>
      <w:tr w:rsidR="002A23E4" w14:paraId="3E69634A" w14:textId="77777777" w:rsidTr="00063FF0">
        <w:tc>
          <w:tcPr>
            <w:tcW w:w="2425" w:type="dxa"/>
          </w:tcPr>
          <w:p w14:paraId="495B85D8" w14:textId="77777777" w:rsidR="002A23E4" w:rsidRDefault="002A23E4" w:rsidP="00063FF0">
            <w:r>
              <w:t xml:space="preserve">Trading/principal business address </w:t>
            </w:r>
          </w:p>
          <w:p w14:paraId="572A8230" w14:textId="77777777" w:rsidR="002A23E4" w:rsidRDefault="002A23E4" w:rsidP="00063FF0">
            <w:r>
              <w:t>(if different)</w:t>
            </w:r>
          </w:p>
        </w:tc>
        <w:tc>
          <w:tcPr>
            <w:tcW w:w="6591" w:type="dxa"/>
          </w:tcPr>
          <w:p w14:paraId="14D159A9" w14:textId="77777777" w:rsidR="002A23E4" w:rsidRDefault="002A23E4" w:rsidP="00063FF0"/>
        </w:tc>
      </w:tr>
      <w:tr w:rsidR="002A23E4" w14:paraId="51524307" w14:textId="77777777" w:rsidTr="00063FF0">
        <w:tc>
          <w:tcPr>
            <w:tcW w:w="2425" w:type="dxa"/>
          </w:tcPr>
          <w:p w14:paraId="6C12DEE1" w14:textId="77777777" w:rsidR="002A23E4" w:rsidRDefault="002A23E4" w:rsidP="00063FF0">
            <w:r>
              <w:t>Company registration number</w:t>
            </w:r>
          </w:p>
        </w:tc>
        <w:tc>
          <w:tcPr>
            <w:tcW w:w="6591" w:type="dxa"/>
          </w:tcPr>
          <w:p w14:paraId="2AFD4524" w14:textId="77777777" w:rsidR="002A23E4" w:rsidRDefault="002A23E4" w:rsidP="00063FF0"/>
        </w:tc>
      </w:tr>
      <w:tr w:rsidR="002A23E4" w14:paraId="297E6716" w14:textId="77777777" w:rsidTr="00063FF0">
        <w:tc>
          <w:tcPr>
            <w:tcW w:w="9016" w:type="dxa"/>
            <w:gridSpan w:val="2"/>
          </w:tcPr>
          <w:p w14:paraId="5BE25249" w14:textId="77777777" w:rsidR="002A23E4" w:rsidRPr="00B60A0C" w:rsidRDefault="002A23E4" w:rsidP="00063FF0">
            <w:pPr>
              <w:rPr>
                <w:b/>
                <w:bCs/>
                <w:color w:val="0070C0"/>
              </w:rPr>
            </w:pPr>
            <w:r w:rsidRPr="00B60A0C">
              <w:rPr>
                <w:b/>
                <w:bCs/>
                <w:color w:val="0070C0"/>
              </w:rPr>
              <w:t>Beneficial Owners</w:t>
            </w:r>
          </w:p>
          <w:p w14:paraId="147BA632" w14:textId="77777777" w:rsidR="002A23E4" w:rsidRDefault="002A23E4" w:rsidP="00063FF0">
            <w:r>
              <w:t>You are required to understand the ownership and control structure of your client.</w:t>
            </w:r>
          </w:p>
          <w:p w14:paraId="66A38050" w14:textId="77777777" w:rsidR="002A23E4" w:rsidRDefault="002A23E4" w:rsidP="00063FF0">
            <w:r>
              <w:t>You must identify and take reasonable measures to verify who the Beneficial Owners (BO) and Ultimate Beneficial Owner (UBO) of your client are.  Your method of verification should reflect your client risk assessment.</w:t>
            </w:r>
          </w:p>
        </w:tc>
      </w:tr>
      <w:tr w:rsidR="002A23E4" w14:paraId="0C79561E" w14:textId="77777777" w:rsidTr="00063FF0">
        <w:tc>
          <w:tcPr>
            <w:tcW w:w="2425" w:type="dxa"/>
          </w:tcPr>
          <w:p w14:paraId="714591A7" w14:textId="77777777" w:rsidR="002A23E4" w:rsidRDefault="002A23E4" w:rsidP="00063FF0">
            <w:r>
              <w:t>Beneficial Owner 1:</w:t>
            </w:r>
          </w:p>
        </w:tc>
        <w:tc>
          <w:tcPr>
            <w:tcW w:w="6591" w:type="dxa"/>
          </w:tcPr>
          <w:p w14:paraId="14F1ABA2" w14:textId="77777777" w:rsidR="002A23E4" w:rsidRDefault="002A23E4" w:rsidP="00063FF0">
            <w:r>
              <w:t>Full name:</w:t>
            </w:r>
          </w:p>
          <w:p w14:paraId="165211FD" w14:textId="77777777" w:rsidR="002A23E4" w:rsidRDefault="002A23E4" w:rsidP="00063FF0">
            <w:r>
              <w:t>Address:</w:t>
            </w:r>
          </w:p>
          <w:p w14:paraId="6588C9DC" w14:textId="77777777" w:rsidR="002A23E4" w:rsidRDefault="002A23E4" w:rsidP="00063FF0">
            <w:r>
              <w:t>Beneficial Ownership through:</w:t>
            </w:r>
          </w:p>
          <w:p w14:paraId="4BB4EA8B" w14:textId="77777777" w:rsidR="002A23E4" w:rsidRDefault="002A23E4" w:rsidP="00063FF0">
            <w:r>
              <w:t>Verified? Yes [state how]/No</w:t>
            </w:r>
          </w:p>
          <w:p w14:paraId="7696A65E" w14:textId="77777777" w:rsidR="002A23E4" w:rsidRDefault="002A23E4" w:rsidP="00063FF0"/>
        </w:tc>
      </w:tr>
      <w:tr w:rsidR="002A23E4" w14:paraId="324F978E" w14:textId="77777777" w:rsidTr="00063FF0">
        <w:tc>
          <w:tcPr>
            <w:tcW w:w="2425" w:type="dxa"/>
          </w:tcPr>
          <w:p w14:paraId="25E97B04" w14:textId="77777777" w:rsidR="002A23E4" w:rsidRDefault="002A23E4" w:rsidP="00063FF0">
            <w:r>
              <w:t>Beneficial Owner 2:</w:t>
            </w:r>
          </w:p>
        </w:tc>
        <w:tc>
          <w:tcPr>
            <w:tcW w:w="6591" w:type="dxa"/>
          </w:tcPr>
          <w:p w14:paraId="09211230" w14:textId="77777777" w:rsidR="002A23E4" w:rsidRDefault="002A23E4" w:rsidP="00063FF0">
            <w:r>
              <w:t>Full name:</w:t>
            </w:r>
          </w:p>
          <w:p w14:paraId="54C364B9" w14:textId="77777777" w:rsidR="002A23E4" w:rsidRDefault="002A23E4" w:rsidP="00063FF0">
            <w:r>
              <w:t>Address:</w:t>
            </w:r>
          </w:p>
          <w:p w14:paraId="66FBEA44" w14:textId="77777777" w:rsidR="002A23E4" w:rsidRDefault="002A23E4" w:rsidP="00063FF0">
            <w:r>
              <w:t>Beneficial Ownership through:</w:t>
            </w:r>
          </w:p>
          <w:p w14:paraId="69572378" w14:textId="77777777" w:rsidR="002A23E4" w:rsidRDefault="002A23E4" w:rsidP="00063FF0">
            <w:r>
              <w:t>Verified? Yes [state how]/No</w:t>
            </w:r>
          </w:p>
          <w:p w14:paraId="4EF89A98" w14:textId="77777777" w:rsidR="002A23E4" w:rsidRDefault="002A23E4" w:rsidP="00063FF0"/>
        </w:tc>
      </w:tr>
      <w:tr w:rsidR="002A23E4" w14:paraId="2BDE9F10" w14:textId="77777777" w:rsidTr="00063FF0">
        <w:tc>
          <w:tcPr>
            <w:tcW w:w="9016" w:type="dxa"/>
            <w:gridSpan w:val="2"/>
          </w:tcPr>
          <w:p w14:paraId="3275F05D" w14:textId="77777777" w:rsidR="002A23E4" w:rsidRPr="00B60A0C" w:rsidRDefault="002A23E4" w:rsidP="00063FF0">
            <w:pPr>
              <w:rPr>
                <w:color w:val="0070C0"/>
              </w:rPr>
            </w:pPr>
            <w:r w:rsidRPr="00B60A0C">
              <w:rPr>
                <w:b/>
                <w:bCs/>
                <w:color w:val="0070C0"/>
              </w:rPr>
              <w:t>Directors</w:t>
            </w:r>
            <w:r w:rsidRPr="00B60A0C">
              <w:rPr>
                <w:color w:val="0070C0"/>
              </w:rPr>
              <w:t xml:space="preserve"> </w:t>
            </w:r>
          </w:p>
          <w:p w14:paraId="7192E817" w14:textId="77777777" w:rsidR="002A23E4" w:rsidRDefault="002A23E4" w:rsidP="00063FF0">
            <w:r>
              <w:t>You must take reasonable measures to identify and verify the full names of the board of directors or equivalent management body. Your method of verification should reflect your client risk assessment.</w:t>
            </w:r>
          </w:p>
        </w:tc>
      </w:tr>
      <w:tr w:rsidR="002A23E4" w14:paraId="5D27C4BA" w14:textId="77777777" w:rsidTr="00063FF0">
        <w:tc>
          <w:tcPr>
            <w:tcW w:w="2425" w:type="dxa"/>
          </w:tcPr>
          <w:p w14:paraId="1688E116" w14:textId="77777777" w:rsidR="002A23E4" w:rsidRDefault="002A23E4" w:rsidP="00063FF0">
            <w:r>
              <w:t>Director 1:</w:t>
            </w:r>
          </w:p>
        </w:tc>
        <w:tc>
          <w:tcPr>
            <w:tcW w:w="6591" w:type="dxa"/>
          </w:tcPr>
          <w:p w14:paraId="1C2FCC48" w14:textId="77777777" w:rsidR="002A23E4" w:rsidRDefault="002A23E4" w:rsidP="00063FF0">
            <w:r>
              <w:t>Full name:</w:t>
            </w:r>
          </w:p>
          <w:p w14:paraId="70BC9DFA" w14:textId="77777777" w:rsidR="002A23E4" w:rsidRDefault="002A23E4" w:rsidP="00063FF0">
            <w:r>
              <w:t>Address:</w:t>
            </w:r>
          </w:p>
          <w:p w14:paraId="0F056607" w14:textId="77777777" w:rsidR="002A23E4" w:rsidRDefault="002A23E4" w:rsidP="00063FF0">
            <w:r>
              <w:t>Verified? Yes [state how]/No</w:t>
            </w:r>
          </w:p>
        </w:tc>
      </w:tr>
      <w:tr w:rsidR="002A23E4" w14:paraId="115EF33D" w14:textId="77777777" w:rsidTr="00063FF0">
        <w:tc>
          <w:tcPr>
            <w:tcW w:w="2425" w:type="dxa"/>
          </w:tcPr>
          <w:p w14:paraId="59B2F786" w14:textId="77777777" w:rsidR="002A23E4" w:rsidRDefault="002A23E4" w:rsidP="00063FF0">
            <w:r>
              <w:t>Director 2:</w:t>
            </w:r>
          </w:p>
        </w:tc>
        <w:tc>
          <w:tcPr>
            <w:tcW w:w="6591" w:type="dxa"/>
          </w:tcPr>
          <w:p w14:paraId="41CEB55C" w14:textId="77777777" w:rsidR="002A23E4" w:rsidRDefault="002A23E4" w:rsidP="00063FF0">
            <w:r>
              <w:t>Full name:</w:t>
            </w:r>
          </w:p>
          <w:p w14:paraId="3210508E" w14:textId="77777777" w:rsidR="002A23E4" w:rsidRDefault="002A23E4" w:rsidP="00063FF0">
            <w:r>
              <w:t>Address:</w:t>
            </w:r>
          </w:p>
          <w:p w14:paraId="36EF3206" w14:textId="77777777" w:rsidR="002A23E4" w:rsidRDefault="002A23E4" w:rsidP="00063FF0">
            <w:r>
              <w:t>Verified? Yes [state how]/No</w:t>
            </w:r>
          </w:p>
        </w:tc>
      </w:tr>
      <w:tr w:rsidR="002A23E4" w14:paraId="07A53EA5" w14:textId="77777777" w:rsidTr="00063FF0">
        <w:tc>
          <w:tcPr>
            <w:tcW w:w="9016" w:type="dxa"/>
            <w:gridSpan w:val="2"/>
          </w:tcPr>
          <w:p w14:paraId="02A62396" w14:textId="77777777" w:rsidR="002A23E4" w:rsidRPr="00B60A0C" w:rsidRDefault="002A23E4" w:rsidP="00063FF0">
            <w:pPr>
              <w:rPr>
                <w:b/>
                <w:bCs/>
                <w:color w:val="0070C0"/>
              </w:rPr>
            </w:pPr>
            <w:r w:rsidRPr="00B60A0C">
              <w:rPr>
                <w:b/>
                <w:bCs/>
                <w:color w:val="0070C0"/>
              </w:rPr>
              <w:t>Discrepancy reporting</w:t>
            </w:r>
          </w:p>
          <w:p w14:paraId="429EF13A" w14:textId="77777777" w:rsidR="00EC056A" w:rsidRDefault="002A23E4" w:rsidP="00063FF0">
            <w:r>
              <w:t>You are required to report any</w:t>
            </w:r>
            <w:r w:rsidR="00EC056A">
              <w:t xml:space="preserve"> material</w:t>
            </w:r>
            <w:r>
              <w:t xml:space="preserve"> discrepancies in information held by Companies House found during your </w:t>
            </w:r>
            <w:r w:rsidR="00EC056A">
              <w:t xml:space="preserve">engagement with the </w:t>
            </w:r>
            <w:r>
              <w:t>client.</w:t>
            </w:r>
            <w:r w:rsidR="00EC056A">
              <w:t xml:space="preserve">  </w:t>
            </w:r>
          </w:p>
          <w:p w14:paraId="3AAFDC5A" w14:textId="7F1E7354" w:rsidR="002A23E4" w:rsidRPr="00CA135B" w:rsidRDefault="00EC056A" w:rsidP="00063FF0">
            <w:r w:rsidRPr="00EC056A">
              <w:rPr>
                <w:sz w:val="20"/>
                <w:szCs w:val="20"/>
              </w:rPr>
              <w:t xml:space="preserve">This requirement was amended in April 2023 to extend the obligation beyond the point of initial client onboarding and defined the reporting threshold.  </w:t>
            </w:r>
            <w:r w:rsidRPr="00EC056A">
              <w:rPr>
                <w:sz w:val="20"/>
                <w:szCs w:val="20"/>
              </w:rPr>
              <w:t>A discrepancy is redefined as “material” – not a typo or minor spelling mistake. The discrepancy by its nature and having regard to all the circumstances, should be reported if it may reasonably be considered to be linked to money laundering or terrorist financing, or conceal details of the customer’s business.</w:t>
            </w:r>
          </w:p>
        </w:tc>
      </w:tr>
      <w:tr w:rsidR="002A23E4" w14:paraId="0E71D923" w14:textId="77777777" w:rsidTr="00063FF0">
        <w:tc>
          <w:tcPr>
            <w:tcW w:w="2425" w:type="dxa"/>
          </w:tcPr>
          <w:p w14:paraId="6960F12B" w14:textId="77777777" w:rsidR="002A23E4" w:rsidRDefault="002A23E4" w:rsidP="00063FF0">
            <w:r w:rsidRPr="00E0406F">
              <w:t xml:space="preserve">Have you </w:t>
            </w:r>
            <w:r>
              <w:t>identified</w:t>
            </w:r>
            <w:r w:rsidRPr="00E0406F">
              <w:t xml:space="preserve"> any discrepancies</w:t>
            </w:r>
            <w:r>
              <w:t>?</w:t>
            </w:r>
          </w:p>
          <w:p w14:paraId="4710E56C" w14:textId="77777777" w:rsidR="002A23E4" w:rsidRPr="00E0406F" w:rsidRDefault="002A23E4" w:rsidP="00063FF0"/>
        </w:tc>
        <w:tc>
          <w:tcPr>
            <w:tcW w:w="6591" w:type="dxa"/>
          </w:tcPr>
          <w:p w14:paraId="6E3E422A" w14:textId="1D8342EA" w:rsidR="002A23E4" w:rsidRDefault="002A23E4" w:rsidP="00063FF0">
            <w:r w:rsidRPr="00E0406F">
              <w:t>Yes</w:t>
            </w:r>
            <w:r w:rsidR="00EC056A">
              <w:t xml:space="preserve"> </w:t>
            </w:r>
            <w:r>
              <w:t>[provide details of discrepancies and action taken to report]</w:t>
            </w:r>
            <w:r w:rsidRPr="00E0406F">
              <w:t>/No</w:t>
            </w:r>
          </w:p>
          <w:p w14:paraId="657D2E9B" w14:textId="77777777" w:rsidR="002A23E4" w:rsidRPr="00E0406F" w:rsidRDefault="002A23E4" w:rsidP="00063FF0"/>
        </w:tc>
      </w:tr>
      <w:tr w:rsidR="002A23E4" w14:paraId="66C70CD7" w14:textId="77777777" w:rsidTr="00063FF0">
        <w:tc>
          <w:tcPr>
            <w:tcW w:w="9016" w:type="dxa"/>
            <w:gridSpan w:val="2"/>
          </w:tcPr>
          <w:p w14:paraId="40A3CB9D" w14:textId="77777777" w:rsidR="002A23E4" w:rsidRPr="00CE272F" w:rsidRDefault="002A23E4" w:rsidP="00063FF0">
            <w:pPr>
              <w:rPr>
                <w:b/>
                <w:bCs/>
              </w:rPr>
            </w:pPr>
            <w:r w:rsidRPr="00B60A0C">
              <w:rPr>
                <w:b/>
                <w:bCs/>
                <w:color w:val="0070C0"/>
              </w:rPr>
              <w:lastRenderedPageBreak/>
              <w:t>Main client contact</w:t>
            </w:r>
          </w:p>
        </w:tc>
      </w:tr>
      <w:tr w:rsidR="002A23E4" w14:paraId="68E0478C" w14:textId="77777777" w:rsidTr="00063FF0">
        <w:tc>
          <w:tcPr>
            <w:tcW w:w="2425" w:type="dxa"/>
          </w:tcPr>
          <w:p w14:paraId="7D4486E4" w14:textId="77777777" w:rsidR="002A23E4" w:rsidRDefault="002A23E4" w:rsidP="00063FF0">
            <w:r>
              <w:t>Name of main client contact</w:t>
            </w:r>
          </w:p>
        </w:tc>
        <w:tc>
          <w:tcPr>
            <w:tcW w:w="6591" w:type="dxa"/>
          </w:tcPr>
          <w:p w14:paraId="48F7E385" w14:textId="77777777" w:rsidR="002A23E4" w:rsidRDefault="002A23E4" w:rsidP="00063FF0"/>
        </w:tc>
      </w:tr>
      <w:tr w:rsidR="002A23E4" w14:paraId="7340CE2A" w14:textId="77777777" w:rsidTr="00063FF0">
        <w:tc>
          <w:tcPr>
            <w:tcW w:w="2425" w:type="dxa"/>
          </w:tcPr>
          <w:p w14:paraId="7F25A4B7" w14:textId="77777777" w:rsidR="002A23E4" w:rsidRDefault="002A23E4" w:rsidP="00063FF0">
            <w:r>
              <w:t>Address of main client contact</w:t>
            </w:r>
          </w:p>
        </w:tc>
        <w:tc>
          <w:tcPr>
            <w:tcW w:w="6591" w:type="dxa"/>
          </w:tcPr>
          <w:p w14:paraId="622CFF08" w14:textId="77777777" w:rsidR="002A23E4" w:rsidRDefault="002A23E4" w:rsidP="00063FF0"/>
        </w:tc>
      </w:tr>
      <w:tr w:rsidR="002A23E4" w14:paraId="293214A8" w14:textId="77777777" w:rsidTr="00063FF0">
        <w:tc>
          <w:tcPr>
            <w:tcW w:w="2425" w:type="dxa"/>
          </w:tcPr>
          <w:p w14:paraId="18320F8E" w14:textId="77777777" w:rsidR="002A23E4" w:rsidRDefault="002A23E4" w:rsidP="00063FF0">
            <w:r>
              <w:t>Position held</w:t>
            </w:r>
          </w:p>
        </w:tc>
        <w:tc>
          <w:tcPr>
            <w:tcW w:w="6591" w:type="dxa"/>
          </w:tcPr>
          <w:p w14:paraId="538B7C72" w14:textId="77777777" w:rsidR="002A23E4" w:rsidRDefault="002A23E4" w:rsidP="00063FF0"/>
        </w:tc>
      </w:tr>
      <w:tr w:rsidR="002A23E4" w14:paraId="5D75B1AD" w14:textId="77777777" w:rsidTr="00063FF0">
        <w:tc>
          <w:tcPr>
            <w:tcW w:w="2425" w:type="dxa"/>
          </w:tcPr>
          <w:p w14:paraId="014F3273" w14:textId="77777777" w:rsidR="002A23E4" w:rsidRDefault="002A23E4" w:rsidP="00063FF0">
            <w:r>
              <w:t>Is this individual a third party acting on behalf of the client?</w:t>
            </w:r>
          </w:p>
        </w:tc>
        <w:tc>
          <w:tcPr>
            <w:tcW w:w="6591" w:type="dxa"/>
          </w:tcPr>
          <w:p w14:paraId="564F08D8" w14:textId="77777777" w:rsidR="002A23E4" w:rsidRDefault="002A23E4" w:rsidP="00063FF0">
            <w:pPr>
              <w:rPr>
                <w:sz w:val="18"/>
                <w:szCs w:val="18"/>
              </w:rPr>
            </w:pPr>
          </w:p>
          <w:p w14:paraId="3113209C" w14:textId="77777777" w:rsidR="002A23E4" w:rsidRPr="00843785" w:rsidRDefault="002A23E4" w:rsidP="00063FF0">
            <w:r w:rsidRPr="00843785">
              <w:t>Yes/No</w:t>
            </w:r>
          </w:p>
          <w:p w14:paraId="45D6D351" w14:textId="77777777" w:rsidR="002A23E4" w:rsidRDefault="002A23E4" w:rsidP="00063FF0">
            <w:r w:rsidRPr="00843785">
              <w:rPr>
                <w:sz w:val="18"/>
                <w:szCs w:val="18"/>
              </w:rPr>
              <w:t xml:space="preserve">If yes, </w:t>
            </w:r>
            <w:r>
              <w:rPr>
                <w:sz w:val="18"/>
                <w:szCs w:val="18"/>
              </w:rPr>
              <w:t xml:space="preserve">record how you have </w:t>
            </w:r>
            <w:r w:rsidRPr="00843785">
              <w:rPr>
                <w:sz w:val="18"/>
                <w:szCs w:val="18"/>
              </w:rPr>
              <w:t>verif</w:t>
            </w:r>
            <w:r>
              <w:rPr>
                <w:sz w:val="18"/>
                <w:szCs w:val="18"/>
              </w:rPr>
              <w:t>ied</w:t>
            </w:r>
            <w:r w:rsidRPr="00843785">
              <w:rPr>
                <w:sz w:val="18"/>
                <w:szCs w:val="18"/>
              </w:rPr>
              <w:t xml:space="preserve"> that this individual is authorised to act on behalf of the client</w:t>
            </w:r>
          </w:p>
        </w:tc>
      </w:tr>
      <w:tr w:rsidR="002A23E4" w14:paraId="7436A538" w14:textId="77777777" w:rsidTr="00063FF0">
        <w:tc>
          <w:tcPr>
            <w:tcW w:w="9016" w:type="dxa"/>
            <w:gridSpan w:val="2"/>
          </w:tcPr>
          <w:p w14:paraId="072E1F3B" w14:textId="77777777" w:rsidR="002A23E4" w:rsidRPr="00B60A0C" w:rsidRDefault="002A23E4" w:rsidP="00063FF0">
            <w:pPr>
              <w:rPr>
                <w:b/>
                <w:bCs/>
                <w:color w:val="0070C0"/>
              </w:rPr>
            </w:pPr>
            <w:r w:rsidRPr="00B60A0C">
              <w:rPr>
                <w:b/>
                <w:bCs/>
                <w:color w:val="0070C0"/>
              </w:rPr>
              <w:t>Client description</w:t>
            </w:r>
          </w:p>
          <w:p w14:paraId="0F70C4B2" w14:textId="77777777" w:rsidR="002A23E4" w:rsidRPr="008C2D98" w:rsidRDefault="002A23E4" w:rsidP="00063FF0">
            <w:r>
              <w:t>You should ensure that you have an appropriate understanding of your client and their business so that you can complete the below risk assessment and effectively monitor transactions.  Understanding your client will increase the likelihood of you identifying transactions and activity that are ‘red flag’ indicators of money laundering.</w:t>
            </w:r>
          </w:p>
        </w:tc>
      </w:tr>
      <w:tr w:rsidR="002A23E4" w14:paraId="78A36E59" w14:textId="77777777" w:rsidTr="00063FF0">
        <w:tc>
          <w:tcPr>
            <w:tcW w:w="2425" w:type="dxa"/>
          </w:tcPr>
          <w:p w14:paraId="6F6D5D43" w14:textId="75B134B1" w:rsidR="002A23E4" w:rsidRPr="00AE2E0D" w:rsidRDefault="002A23E4" w:rsidP="00063FF0">
            <w:r w:rsidRPr="00AE2E0D">
              <w:t>What sector does the client operate in</w:t>
            </w:r>
          </w:p>
        </w:tc>
        <w:tc>
          <w:tcPr>
            <w:tcW w:w="6591" w:type="dxa"/>
          </w:tcPr>
          <w:p w14:paraId="519FC05C" w14:textId="77777777" w:rsidR="002A23E4" w:rsidRDefault="002A23E4" w:rsidP="00063FF0">
            <w:pPr>
              <w:rPr>
                <w:b/>
                <w:bCs/>
              </w:rPr>
            </w:pPr>
          </w:p>
        </w:tc>
      </w:tr>
      <w:tr w:rsidR="002A23E4" w14:paraId="3347A1A9" w14:textId="77777777" w:rsidTr="00063FF0">
        <w:tc>
          <w:tcPr>
            <w:tcW w:w="2425" w:type="dxa"/>
          </w:tcPr>
          <w:p w14:paraId="30CD3FDF" w14:textId="77777777" w:rsidR="002A23E4" w:rsidRPr="00AE2E0D" w:rsidRDefault="002A23E4" w:rsidP="00063FF0">
            <w:r>
              <w:t>Briefly explain the client’s business</w:t>
            </w:r>
          </w:p>
        </w:tc>
        <w:tc>
          <w:tcPr>
            <w:tcW w:w="6591" w:type="dxa"/>
          </w:tcPr>
          <w:p w14:paraId="4D182B72" w14:textId="77777777" w:rsidR="002A23E4" w:rsidRDefault="002A23E4" w:rsidP="00063FF0">
            <w:pPr>
              <w:rPr>
                <w:b/>
                <w:bCs/>
              </w:rPr>
            </w:pPr>
          </w:p>
        </w:tc>
      </w:tr>
      <w:tr w:rsidR="002A23E4" w14:paraId="5F7DEF62" w14:textId="77777777" w:rsidTr="00063FF0">
        <w:tc>
          <w:tcPr>
            <w:tcW w:w="2425" w:type="dxa"/>
          </w:tcPr>
          <w:p w14:paraId="5E11A3CA" w14:textId="1AB4DA84" w:rsidR="002A23E4" w:rsidRDefault="002A23E4" w:rsidP="00063FF0">
            <w:r>
              <w:t xml:space="preserve">Provide an overview of expected trading activity </w:t>
            </w:r>
          </w:p>
        </w:tc>
        <w:tc>
          <w:tcPr>
            <w:tcW w:w="6591" w:type="dxa"/>
          </w:tcPr>
          <w:p w14:paraId="65C55C97" w14:textId="77777777" w:rsidR="002A23E4" w:rsidRDefault="002A23E4" w:rsidP="00063FF0">
            <w:pPr>
              <w:rPr>
                <w:b/>
                <w:bCs/>
              </w:rPr>
            </w:pPr>
          </w:p>
        </w:tc>
      </w:tr>
      <w:tr w:rsidR="002A23E4" w14:paraId="53B613F3" w14:textId="77777777" w:rsidTr="00063FF0">
        <w:tc>
          <w:tcPr>
            <w:tcW w:w="9016" w:type="dxa"/>
            <w:gridSpan w:val="2"/>
          </w:tcPr>
          <w:p w14:paraId="7D557D55" w14:textId="77777777" w:rsidR="002A23E4" w:rsidRPr="00EE7B90" w:rsidRDefault="002A23E4" w:rsidP="00063FF0">
            <w:r w:rsidRPr="00B60A0C">
              <w:rPr>
                <w:b/>
                <w:bCs/>
                <w:color w:val="0070C0"/>
              </w:rPr>
              <w:t>Services offered</w:t>
            </w:r>
          </w:p>
        </w:tc>
      </w:tr>
      <w:tr w:rsidR="002A23E4" w14:paraId="4B452D91" w14:textId="77777777" w:rsidTr="00063FF0">
        <w:tc>
          <w:tcPr>
            <w:tcW w:w="2425" w:type="dxa"/>
          </w:tcPr>
          <w:p w14:paraId="0B2824AD" w14:textId="77777777" w:rsidR="002A23E4" w:rsidRPr="00EE7B90" w:rsidRDefault="002A23E4" w:rsidP="00063FF0">
            <w:pPr>
              <w:rPr>
                <w:b/>
                <w:bCs/>
              </w:rPr>
            </w:pPr>
            <w:r>
              <w:t>List the services offered to this client</w:t>
            </w:r>
          </w:p>
        </w:tc>
        <w:tc>
          <w:tcPr>
            <w:tcW w:w="6591" w:type="dxa"/>
          </w:tcPr>
          <w:p w14:paraId="1E13BAB2" w14:textId="77777777" w:rsidR="002A23E4" w:rsidRDefault="002A23E4" w:rsidP="00063FF0">
            <w:pPr>
              <w:rPr>
                <w:b/>
                <w:bCs/>
              </w:rPr>
            </w:pPr>
          </w:p>
          <w:p w14:paraId="75EDFAD4" w14:textId="77777777" w:rsidR="002A23E4" w:rsidRDefault="002A23E4" w:rsidP="00063FF0">
            <w:pPr>
              <w:rPr>
                <w:b/>
                <w:bCs/>
              </w:rPr>
            </w:pPr>
          </w:p>
          <w:p w14:paraId="45BC91C0" w14:textId="77777777" w:rsidR="002A23E4" w:rsidRDefault="002A23E4" w:rsidP="00063FF0">
            <w:pPr>
              <w:rPr>
                <w:b/>
                <w:bCs/>
              </w:rPr>
            </w:pPr>
          </w:p>
          <w:p w14:paraId="6E303A9B" w14:textId="77777777" w:rsidR="002A23E4" w:rsidRPr="00EE7B90" w:rsidRDefault="002A23E4" w:rsidP="00063FF0">
            <w:pPr>
              <w:rPr>
                <w:b/>
                <w:bCs/>
              </w:rPr>
            </w:pPr>
          </w:p>
        </w:tc>
      </w:tr>
    </w:tbl>
    <w:p w14:paraId="4F13DC5F" w14:textId="77777777" w:rsidR="00695A1B" w:rsidRDefault="00695A1B">
      <w:r>
        <w:br w:type="page"/>
      </w:r>
    </w:p>
    <w:tbl>
      <w:tblPr>
        <w:tblStyle w:val="TableGrid"/>
        <w:tblW w:w="0" w:type="auto"/>
        <w:tblLook w:val="04A0" w:firstRow="1" w:lastRow="0" w:firstColumn="1" w:lastColumn="0" w:noHBand="0" w:noVBand="1"/>
      </w:tblPr>
      <w:tblGrid>
        <w:gridCol w:w="2276"/>
        <w:gridCol w:w="599"/>
        <w:gridCol w:w="33"/>
        <w:gridCol w:w="777"/>
        <w:gridCol w:w="11"/>
        <w:gridCol w:w="5320"/>
      </w:tblGrid>
      <w:tr w:rsidR="002A23E4" w14:paraId="7823770F" w14:textId="77777777" w:rsidTr="00063FF0">
        <w:tc>
          <w:tcPr>
            <w:tcW w:w="9016" w:type="dxa"/>
            <w:gridSpan w:val="6"/>
          </w:tcPr>
          <w:p w14:paraId="37F1E4D3" w14:textId="00A82EB1" w:rsidR="002A23E4" w:rsidRPr="00B60A0C" w:rsidRDefault="002A23E4" w:rsidP="00063FF0">
            <w:pPr>
              <w:jc w:val="center"/>
              <w:rPr>
                <w:b/>
                <w:bCs/>
                <w:color w:val="0070C0"/>
                <w:sz w:val="24"/>
                <w:szCs w:val="24"/>
              </w:rPr>
            </w:pPr>
            <w:r w:rsidRPr="00B60A0C">
              <w:rPr>
                <w:b/>
                <w:bCs/>
                <w:color w:val="0070C0"/>
                <w:sz w:val="24"/>
                <w:szCs w:val="24"/>
              </w:rPr>
              <w:lastRenderedPageBreak/>
              <w:t>Client Risk Assessment</w:t>
            </w:r>
          </w:p>
          <w:p w14:paraId="55E441A0" w14:textId="77777777" w:rsidR="002A23E4" w:rsidRDefault="002A23E4" w:rsidP="00063FF0">
            <w:pPr>
              <w:jc w:val="center"/>
              <w:rPr>
                <w:b/>
                <w:bCs/>
              </w:rPr>
            </w:pPr>
          </w:p>
          <w:p w14:paraId="30B68233" w14:textId="77777777" w:rsidR="002A23E4" w:rsidRDefault="002A23E4" w:rsidP="00063FF0">
            <w:r>
              <w:t>Where you identify risk factors associated with your client, you must take proportionate steps to address these and document your actions.</w:t>
            </w:r>
          </w:p>
          <w:p w14:paraId="64ADA7A8" w14:textId="6CCC1360" w:rsidR="002A23E4" w:rsidRDefault="002A23E4" w:rsidP="00063FF0">
            <w:r>
              <w:t>Your client risk assessment must be reviewed for accuracy using a risk-based approach</w:t>
            </w:r>
            <w:r w:rsidR="00821B36">
              <w:t xml:space="preserve">. A documented review must take place </w:t>
            </w:r>
            <w:r>
              <w:t xml:space="preserve">where you identify any material change to your client, and annually as a minimum.  </w:t>
            </w:r>
          </w:p>
          <w:p w14:paraId="7505BCA8" w14:textId="77777777" w:rsidR="002A23E4" w:rsidRPr="00D317FE" w:rsidRDefault="002A23E4" w:rsidP="00063FF0">
            <w:r w:rsidRPr="0090354B">
              <w:t>You should provide detail to support the following responses</w:t>
            </w:r>
            <w:r>
              <w:t>.  Where you have obtained evidence to verify information that you rely on for this assessment you must retain this.</w:t>
            </w:r>
          </w:p>
        </w:tc>
      </w:tr>
      <w:tr w:rsidR="002A23E4" w14:paraId="7BFFC9F8" w14:textId="77777777" w:rsidTr="00063FF0">
        <w:tc>
          <w:tcPr>
            <w:tcW w:w="9016" w:type="dxa"/>
            <w:gridSpan w:val="6"/>
          </w:tcPr>
          <w:p w14:paraId="039B685F" w14:textId="77777777" w:rsidR="002A23E4" w:rsidRPr="00084759" w:rsidRDefault="002A23E4" w:rsidP="00063FF0">
            <w:pPr>
              <w:rPr>
                <w:b/>
                <w:bCs/>
                <w:sz w:val="18"/>
                <w:szCs w:val="18"/>
              </w:rPr>
            </w:pPr>
            <w:r w:rsidRPr="00B60A0C">
              <w:rPr>
                <w:b/>
                <w:bCs/>
                <w:color w:val="0070C0"/>
              </w:rPr>
              <w:t>Client Risk Factors</w:t>
            </w:r>
          </w:p>
        </w:tc>
      </w:tr>
      <w:tr w:rsidR="00715D51" w14:paraId="23016BF3" w14:textId="77777777" w:rsidTr="005709A2">
        <w:tc>
          <w:tcPr>
            <w:tcW w:w="2276" w:type="dxa"/>
          </w:tcPr>
          <w:p w14:paraId="1EF4178C" w14:textId="77777777" w:rsidR="00715D51" w:rsidRDefault="00715D51" w:rsidP="00063FF0">
            <w:bookmarkStart w:id="0" w:name="_Hlk103765099"/>
            <w:r>
              <w:t>Is the lifestyle or transactions of any of the BO’s inconsistent with their business or income?</w:t>
            </w:r>
          </w:p>
        </w:tc>
        <w:tc>
          <w:tcPr>
            <w:tcW w:w="632" w:type="dxa"/>
            <w:gridSpan w:val="2"/>
            <w:shd w:val="clear" w:color="auto" w:fill="FFC000"/>
          </w:tcPr>
          <w:p w14:paraId="7CFD012C" w14:textId="08729395" w:rsidR="00715D51" w:rsidRDefault="00715D51" w:rsidP="00063FF0">
            <w:pPr>
              <w:rPr>
                <w:sz w:val="18"/>
                <w:szCs w:val="18"/>
              </w:rPr>
            </w:pPr>
            <w:r>
              <w:t>Yes</w:t>
            </w:r>
          </w:p>
        </w:tc>
        <w:tc>
          <w:tcPr>
            <w:tcW w:w="788" w:type="dxa"/>
            <w:gridSpan w:val="2"/>
            <w:shd w:val="clear" w:color="auto" w:fill="00B050"/>
          </w:tcPr>
          <w:p w14:paraId="62202ABB" w14:textId="67E99E80" w:rsidR="00715D51" w:rsidRDefault="00715D51" w:rsidP="00063FF0">
            <w:pPr>
              <w:rPr>
                <w:sz w:val="18"/>
                <w:szCs w:val="18"/>
              </w:rPr>
            </w:pPr>
            <w:r>
              <w:t>No</w:t>
            </w:r>
          </w:p>
        </w:tc>
        <w:tc>
          <w:tcPr>
            <w:tcW w:w="5320" w:type="dxa"/>
          </w:tcPr>
          <w:p w14:paraId="1538116E" w14:textId="42CDF600" w:rsidR="00715D51" w:rsidRDefault="00715D51" w:rsidP="00063FF0">
            <w:pPr>
              <w:rPr>
                <w:sz w:val="18"/>
                <w:szCs w:val="18"/>
              </w:rPr>
            </w:pPr>
            <w:r>
              <w:rPr>
                <w:sz w:val="18"/>
                <w:szCs w:val="18"/>
              </w:rPr>
              <w:t>Comment</w:t>
            </w:r>
            <w:r w:rsidR="003826C5">
              <w:rPr>
                <w:sz w:val="18"/>
                <w:szCs w:val="18"/>
              </w:rPr>
              <w:t>/verified by</w:t>
            </w:r>
            <w:r>
              <w:rPr>
                <w:sz w:val="18"/>
                <w:szCs w:val="18"/>
              </w:rPr>
              <w:t>:</w:t>
            </w:r>
          </w:p>
        </w:tc>
      </w:tr>
      <w:bookmarkEnd w:id="0"/>
      <w:tr w:rsidR="00715D51" w14:paraId="307063C3" w14:textId="77777777" w:rsidTr="00753A7C">
        <w:tc>
          <w:tcPr>
            <w:tcW w:w="2276" w:type="dxa"/>
          </w:tcPr>
          <w:p w14:paraId="08970B98" w14:textId="77777777" w:rsidR="00715D51" w:rsidRDefault="00715D51" w:rsidP="00063FF0">
            <w:r>
              <w:t>Is the client based in a High-Risk Jurisdiction?</w:t>
            </w:r>
          </w:p>
        </w:tc>
        <w:tc>
          <w:tcPr>
            <w:tcW w:w="632" w:type="dxa"/>
            <w:gridSpan w:val="2"/>
            <w:shd w:val="clear" w:color="auto" w:fill="FF7C80"/>
          </w:tcPr>
          <w:p w14:paraId="6AD780CE" w14:textId="6733BD58" w:rsidR="00715D51" w:rsidRPr="00715D51" w:rsidRDefault="005F14FB" w:rsidP="00063FF0">
            <w:r>
              <w:t>Yes</w:t>
            </w:r>
          </w:p>
        </w:tc>
        <w:tc>
          <w:tcPr>
            <w:tcW w:w="788" w:type="dxa"/>
            <w:gridSpan w:val="2"/>
            <w:shd w:val="clear" w:color="auto" w:fill="00B050"/>
          </w:tcPr>
          <w:p w14:paraId="68754137" w14:textId="6DA05FAE" w:rsidR="00715D51" w:rsidRPr="005F14FB" w:rsidRDefault="00715D51" w:rsidP="00063FF0">
            <w:r>
              <w:t>No</w:t>
            </w:r>
          </w:p>
        </w:tc>
        <w:tc>
          <w:tcPr>
            <w:tcW w:w="5320" w:type="dxa"/>
          </w:tcPr>
          <w:p w14:paraId="25A4702E" w14:textId="5DF78195" w:rsidR="00715D51" w:rsidRDefault="003826C5" w:rsidP="00063FF0">
            <w:pPr>
              <w:rPr>
                <w:sz w:val="18"/>
                <w:szCs w:val="18"/>
              </w:rPr>
            </w:pPr>
            <w:r>
              <w:rPr>
                <w:sz w:val="18"/>
                <w:szCs w:val="18"/>
              </w:rPr>
              <w:t>Comment/verified by:</w:t>
            </w:r>
          </w:p>
        </w:tc>
      </w:tr>
      <w:tr w:rsidR="00715D51" w14:paraId="7E076F27" w14:textId="77777777" w:rsidTr="00753A7C">
        <w:tc>
          <w:tcPr>
            <w:tcW w:w="2276" w:type="dxa"/>
          </w:tcPr>
          <w:p w14:paraId="62AFFB84" w14:textId="77777777" w:rsidR="00715D51" w:rsidRDefault="00715D51" w:rsidP="00063FF0">
            <w:r>
              <w:t>Is the client business structure unnecessarily complex?</w:t>
            </w:r>
          </w:p>
        </w:tc>
        <w:tc>
          <w:tcPr>
            <w:tcW w:w="632" w:type="dxa"/>
            <w:gridSpan w:val="2"/>
            <w:shd w:val="clear" w:color="auto" w:fill="FF7C80"/>
          </w:tcPr>
          <w:p w14:paraId="3156D8C8" w14:textId="10260A1C" w:rsidR="00715D51" w:rsidRPr="00715D51" w:rsidRDefault="005F14FB" w:rsidP="00063FF0">
            <w:r>
              <w:t>Yes</w:t>
            </w:r>
          </w:p>
        </w:tc>
        <w:tc>
          <w:tcPr>
            <w:tcW w:w="788" w:type="dxa"/>
            <w:gridSpan w:val="2"/>
            <w:shd w:val="clear" w:color="auto" w:fill="00B050"/>
          </w:tcPr>
          <w:p w14:paraId="6BC72B79" w14:textId="2C9D906F" w:rsidR="00715D51" w:rsidRPr="005F14FB" w:rsidRDefault="005F14FB" w:rsidP="00063FF0">
            <w:r w:rsidRPr="005F14FB">
              <w:t>No</w:t>
            </w:r>
          </w:p>
        </w:tc>
        <w:tc>
          <w:tcPr>
            <w:tcW w:w="5320" w:type="dxa"/>
          </w:tcPr>
          <w:p w14:paraId="1450E254" w14:textId="6FABC41A" w:rsidR="00715D51" w:rsidRDefault="003826C5" w:rsidP="00063FF0">
            <w:pPr>
              <w:rPr>
                <w:sz w:val="18"/>
                <w:szCs w:val="18"/>
              </w:rPr>
            </w:pPr>
            <w:r>
              <w:rPr>
                <w:sz w:val="18"/>
                <w:szCs w:val="18"/>
              </w:rPr>
              <w:t>Comment/verified by:</w:t>
            </w:r>
          </w:p>
        </w:tc>
      </w:tr>
      <w:tr w:rsidR="002A23E4" w14:paraId="50382DB8" w14:textId="77777777" w:rsidTr="00063FF0">
        <w:tc>
          <w:tcPr>
            <w:tcW w:w="9016" w:type="dxa"/>
            <w:gridSpan w:val="6"/>
          </w:tcPr>
          <w:p w14:paraId="7E4025AC" w14:textId="77777777" w:rsidR="002A23E4" w:rsidRPr="00B60A0C" w:rsidRDefault="002A23E4" w:rsidP="00063FF0">
            <w:pPr>
              <w:rPr>
                <w:b/>
                <w:bCs/>
                <w:color w:val="0070C0"/>
              </w:rPr>
            </w:pPr>
            <w:r w:rsidRPr="00B60A0C">
              <w:rPr>
                <w:b/>
                <w:bCs/>
                <w:color w:val="0070C0"/>
              </w:rPr>
              <w:t>Politically Exposed Persons (PEP)</w:t>
            </w:r>
          </w:p>
          <w:p w14:paraId="7DF23715" w14:textId="4B5B6EDC" w:rsidR="002A23E4" w:rsidRPr="002800FE" w:rsidRDefault="002A23E4" w:rsidP="00063FF0">
            <w:r>
              <w:t xml:space="preserve">If </w:t>
            </w:r>
            <w:r w:rsidRPr="002800FE">
              <w:t>any individuals associated with the client ownership and control structure</w:t>
            </w:r>
            <w:r>
              <w:t xml:space="preserve"> are identified as a</w:t>
            </w:r>
            <w:r w:rsidRPr="002800FE">
              <w:t xml:space="preserve"> PEP</w:t>
            </w:r>
            <w:r>
              <w:t xml:space="preserve">, Enhanced CDD must be </w:t>
            </w:r>
            <w:r w:rsidR="00821B36">
              <w:t>conducted,</w:t>
            </w:r>
            <w:r>
              <w:t xml:space="preserve"> and the client engagement must be approved by a senior manager. </w:t>
            </w:r>
          </w:p>
        </w:tc>
      </w:tr>
      <w:tr w:rsidR="002A23E4" w14:paraId="6A8A9D02" w14:textId="77777777" w:rsidTr="00753A7C">
        <w:tc>
          <w:tcPr>
            <w:tcW w:w="2276" w:type="dxa"/>
          </w:tcPr>
          <w:p w14:paraId="163EC6E2" w14:textId="77777777" w:rsidR="002A23E4" w:rsidRPr="00D135E9" w:rsidRDefault="002A23E4" w:rsidP="00063FF0">
            <w:r w:rsidRPr="00D135E9">
              <w:t xml:space="preserve">Method </w:t>
            </w:r>
            <w:r>
              <w:t>used for</w:t>
            </w:r>
            <w:r w:rsidRPr="00D135E9">
              <w:t xml:space="preserve"> PEP check</w:t>
            </w:r>
          </w:p>
        </w:tc>
        <w:tc>
          <w:tcPr>
            <w:tcW w:w="6740" w:type="dxa"/>
            <w:gridSpan w:val="5"/>
          </w:tcPr>
          <w:p w14:paraId="01609A2E" w14:textId="77777777" w:rsidR="002A23E4" w:rsidRPr="00CA1B81" w:rsidRDefault="002A23E4" w:rsidP="00CA1B81">
            <w:pPr>
              <w:pStyle w:val="ListParagraph"/>
              <w:numPr>
                <w:ilvl w:val="0"/>
                <w:numId w:val="2"/>
              </w:numPr>
            </w:pPr>
            <w:r w:rsidRPr="00CA1B81">
              <w:t>Client confirmation</w:t>
            </w:r>
          </w:p>
          <w:p w14:paraId="72079486" w14:textId="77777777" w:rsidR="002A23E4" w:rsidRPr="00CA1B81" w:rsidRDefault="002A23E4" w:rsidP="00CA1B81">
            <w:pPr>
              <w:pStyle w:val="ListParagraph"/>
              <w:numPr>
                <w:ilvl w:val="0"/>
                <w:numId w:val="2"/>
              </w:numPr>
            </w:pPr>
            <w:r w:rsidRPr="00CA1B81">
              <w:t>Electronic check</w:t>
            </w:r>
          </w:p>
          <w:p w14:paraId="27D9D344" w14:textId="77777777" w:rsidR="002A23E4" w:rsidRPr="00CA1B81" w:rsidRDefault="002A23E4" w:rsidP="00CA1B81">
            <w:pPr>
              <w:pStyle w:val="ListParagraph"/>
              <w:numPr>
                <w:ilvl w:val="0"/>
                <w:numId w:val="2"/>
              </w:numPr>
              <w:rPr>
                <w:b/>
                <w:bCs/>
              </w:rPr>
            </w:pPr>
            <w:r w:rsidRPr="00CA1B81">
              <w:t>Other</w:t>
            </w:r>
          </w:p>
        </w:tc>
      </w:tr>
      <w:tr w:rsidR="00CA1B81" w14:paraId="177A73C3" w14:textId="77777777" w:rsidTr="00753A7C">
        <w:tc>
          <w:tcPr>
            <w:tcW w:w="2276" w:type="dxa"/>
          </w:tcPr>
          <w:p w14:paraId="62B6569A" w14:textId="77777777" w:rsidR="00CA1B81" w:rsidRPr="00D135E9" w:rsidRDefault="00CA1B81" w:rsidP="00063FF0">
            <w:r>
              <w:t>Was a PEP identified?</w:t>
            </w:r>
          </w:p>
        </w:tc>
        <w:tc>
          <w:tcPr>
            <w:tcW w:w="632" w:type="dxa"/>
            <w:gridSpan w:val="2"/>
            <w:shd w:val="clear" w:color="auto" w:fill="FF7C80"/>
          </w:tcPr>
          <w:p w14:paraId="7E87D67C" w14:textId="1FD6F869" w:rsidR="00CA1B81" w:rsidRPr="00D135E9" w:rsidRDefault="00CA1B81" w:rsidP="00063FF0">
            <w:r>
              <w:t>Yes</w:t>
            </w:r>
          </w:p>
        </w:tc>
        <w:tc>
          <w:tcPr>
            <w:tcW w:w="788" w:type="dxa"/>
            <w:gridSpan w:val="2"/>
            <w:shd w:val="clear" w:color="auto" w:fill="00B050"/>
          </w:tcPr>
          <w:p w14:paraId="3C3C5127" w14:textId="6B7A3D6C" w:rsidR="00CA1B81" w:rsidRPr="00D135E9" w:rsidRDefault="00CA1B81" w:rsidP="00063FF0">
            <w:r>
              <w:t>No</w:t>
            </w:r>
          </w:p>
        </w:tc>
        <w:tc>
          <w:tcPr>
            <w:tcW w:w="5320" w:type="dxa"/>
          </w:tcPr>
          <w:p w14:paraId="7A84FA77" w14:textId="77777777" w:rsidR="00CA1B81" w:rsidRDefault="003826C5" w:rsidP="00063FF0">
            <w:pPr>
              <w:rPr>
                <w:sz w:val="18"/>
                <w:szCs w:val="18"/>
              </w:rPr>
            </w:pPr>
            <w:r>
              <w:rPr>
                <w:sz w:val="18"/>
                <w:szCs w:val="18"/>
              </w:rPr>
              <w:t>Comment/verified by:</w:t>
            </w:r>
          </w:p>
          <w:p w14:paraId="08253BF9" w14:textId="6A3B2846" w:rsidR="003826C5" w:rsidRPr="00D135E9" w:rsidRDefault="003826C5" w:rsidP="00063FF0"/>
        </w:tc>
      </w:tr>
      <w:tr w:rsidR="002A23E4" w14:paraId="08A0A481" w14:textId="77777777" w:rsidTr="00063FF0">
        <w:tc>
          <w:tcPr>
            <w:tcW w:w="9016" w:type="dxa"/>
            <w:gridSpan w:val="6"/>
          </w:tcPr>
          <w:p w14:paraId="4FB7AB13" w14:textId="77777777" w:rsidR="002A23E4" w:rsidRPr="00B60A0C" w:rsidRDefault="002A23E4" w:rsidP="00063FF0">
            <w:pPr>
              <w:rPr>
                <w:b/>
                <w:bCs/>
                <w:color w:val="0070C0"/>
              </w:rPr>
            </w:pPr>
            <w:r w:rsidRPr="00B60A0C">
              <w:rPr>
                <w:b/>
                <w:bCs/>
                <w:color w:val="0070C0"/>
              </w:rPr>
              <w:t>High net worth individuals and source of funds</w:t>
            </w:r>
          </w:p>
          <w:p w14:paraId="542ACA53" w14:textId="05DEBC31" w:rsidR="002A23E4" w:rsidRDefault="002A23E4" w:rsidP="00063FF0">
            <w:r>
              <w:t xml:space="preserve">You should take appropriate steps to understand the source of wealth of any </w:t>
            </w:r>
            <w:r w:rsidR="00821B36">
              <w:t>high-net-worth</w:t>
            </w:r>
            <w:r>
              <w:t xml:space="preserve"> clients </w:t>
            </w:r>
            <w:r w:rsidR="009E442E">
              <w:t>and the</w:t>
            </w:r>
            <w:r>
              <w:t xml:space="preserve"> source of client funds</w:t>
            </w:r>
          </w:p>
        </w:tc>
      </w:tr>
      <w:tr w:rsidR="00CA1B81" w14:paraId="6839B348" w14:textId="77777777" w:rsidTr="0016024D">
        <w:tc>
          <w:tcPr>
            <w:tcW w:w="2276" w:type="dxa"/>
          </w:tcPr>
          <w:p w14:paraId="15D38DE1" w14:textId="77777777" w:rsidR="00CA1B81" w:rsidRDefault="00CA1B81" w:rsidP="00063FF0">
            <w:r>
              <w:t>Is the client a high net worth individual?</w:t>
            </w:r>
          </w:p>
        </w:tc>
        <w:tc>
          <w:tcPr>
            <w:tcW w:w="632" w:type="dxa"/>
            <w:gridSpan w:val="2"/>
            <w:shd w:val="clear" w:color="auto" w:fill="FFC000"/>
          </w:tcPr>
          <w:p w14:paraId="013F4948" w14:textId="79C2EB59" w:rsidR="00CA1B81" w:rsidRDefault="00CA1B81" w:rsidP="00063FF0">
            <w:r>
              <w:t>Yes</w:t>
            </w:r>
          </w:p>
        </w:tc>
        <w:tc>
          <w:tcPr>
            <w:tcW w:w="788" w:type="dxa"/>
            <w:gridSpan w:val="2"/>
            <w:shd w:val="clear" w:color="auto" w:fill="00B050"/>
          </w:tcPr>
          <w:p w14:paraId="73EB0746" w14:textId="2FA7810F" w:rsidR="00CA1B81" w:rsidRDefault="00CA1B81" w:rsidP="00063FF0">
            <w:r>
              <w:t>No</w:t>
            </w:r>
          </w:p>
        </w:tc>
        <w:tc>
          <w:tcPr>
            <w:tcW w:w="5320" w:type="dxa"/>
          </w:tcPr>
          <w:p w14:paraId="6FF6C03C" w14:textId="36B935FD" w:rsidR="00CA1B81" w:rsidRDefault="003826C5" w:rsidP="00063FF0">
            <w:r>
              <w:rPr>
                <w:sz w:val="18"/>
                <w:szCs w:val="18"/>
              </w:rPr>
              <w:t>Comment/verified by:</w:t>
            </w:r>
          </w:p>
        </w:tc>
      </w:tr>
      <w:tr w:rsidR="00CA1B81" w14:paraId="3E1D249B" w14:textId="77777777" w:rsidTr="000C4B20">
        <w:tc>
          <w:tcPr>
            <w:tcW w:w="2276" w:type="dxa"/>
          </w:tcPr>
          <w:p w14:paraId="089FCA2B" w14:textId="77777777" w:rsidR="00CA1B81" w:rsidRDefault="00CA1B81" w:rsidP="00CA1B81">
            <w:r>
              <w:t>Have you established the source of wealth or client fund?</w:t>
            </w:r>
          </w:p>
        </w:tc>
        <w:tc>
          <w:tcPr>
            <w:tcW w:w="632" w:type="dxa"/>
            <w:gridSpan w:val="2"/>
            <w:shd w:val="clear" w:color="auto" w:fill="00B050"/>
          </w:tcPr>
          <w:p w14:paraId="1D8DA1A6" w14:textId="3E45763F" w:rsidR="00CA1B81" w:rsidRDefault="00CA1B81" w:rsidP="00CA1B81">
            <w:r>
              <w:t>Yes</w:t>
            </w:r>
          </w:p>
        </w:tc>
        <w:tc>
          <w:tcPr>
            <w:tcW w:w="788" w:type="dxa"/>
            <w:gridSpan w:val="2"/>
            <w:shd w:val="clear" w:color="auto" w:fill="FFC000"/>
          </w:tcPr>
          <w:p w14:paraId="5D7F14FA" w14:textId="09D62CBD" w:rsidR="00CA1B81" w:rsidRDefault="00CA1B81" w:rsidP="00CA1B81">
            <w:r>
              <w:t>No</w:t>
            </w:r>
          </w:p>
        </w:tc>
        <w:tc>
          <w:tcPr>
            <w:tcW w:w="5320" w:type="dxa"/>
          </w:tcPr>
          <w:p w14:paraId="751B9482" w14:textId="48A96E43" w:rsidR="00CA1B81" w:rsidRDefault="003826C5" w:rsidP="00CA1B81">
            <w:r>
              <w:rPr>
                <w:sz w:val="18"/>
                <w:szCs w:val="18"/>
              </w:rPr>
              <w:t>Comment/verified by:</w:t>
            </w:r>
          </w:p>
        </w:tc>
      </w:tr>
      <w:tr w:rsidR="002A23E4" w14:paraId="2785AA0D" w14:textId="77777777" w:rsidTr="00063FF0">
        <w:tc>
          <w:tcPr>
            <w:tcW w:w="9016" w:type="dxa"/>
            <w:gridSpan w:val="6"/>
          </w:tcPr>
          <w:p w14:paraId="7F121F01" w14:textId="77777777" w:rsidR="002A23E4" w:rsidRPr="00B60A0C" w:rsidRDefault="002A23E4" w:rsidP="00063FF0">
            <w:pPr>
              <w:rPr>
                <w:b/>
                <w:bCs/>
                <w:color w:val="0070C0"/>
              </w:rPr>
            </w:pPr>
            <w:r w:rsidRPr="00B60A0C">
              <w:rPr>
                <w:b/>
                <w:bCs/>
                <w:color w:val="0070C0"/>
              </w:rPr>
              <w:t xml:space="preserve">Client engagement </w:t>
            </w:r>
          </w:p>
          <w:p w14:paraId="753C5B40" w14:textId="77777777" w:rsidR="002A23E4" w:rsidRPr="005C04FC" w:rsidRDefault="002A23E4" w:rsidP="00063FF0">
            <w:pPr>
              <w:rPr>
                <w:sz w:val="18"/>
                <w:szCs w:val="18"/>
              </w:rPr>
            </w:pPr>
          </w:p>
        </w:tc>
      </w:tr>
      <w:tr w:rsidR="003826C5" w14:paraId="545E9151" w14:textId="77777777" w:rsidTr="005449B2">
        <w:tc>
          <w:tcPr>
            <w:tcW w:w="2276" w:type="dxa"/>
          </w:tcPr>
          <w:p w14:paraId="4DD97BAE" w14:textId="77777777" w:rsidR="003826C5" w:rsidRDefault="003826C5" w:rsidP="003826C5">
            <w:r>
              <w:t>Has the client been met face to face?</w:t>
            </w:r>
          </w:p>
        </w:tc>
        <w:tc>
          <w:tcPr>
            <w:tcW w:w="632" w:type="dxa"/>
            <w:gridSpan w:val="2"/>
            <w:shd w:val="clear" w:color="auto" w:fill="00B050"/>
          </w:tcPr>
          <w:p w14:paraId="5EDA53C0" w14:textId="6ADE6A56" w:rsidR="003826C5" w:rsidRDefault="003826C5" w:rsidP="003826C5">
            <w:r>
              <w:t>Yes</w:t>
            </w:r>
          </w:p>
        </w:tc>
        <w:tc>
          <w:tcPr>
            <w:tcW w:w="788" w:type="dxa"/>
            <w:gridSpan w:val="2"/>
            <w:shd w:val="clear" w:color="auto" w:fill="FF7C80"/>
          </w:tcPr>
          <w:p w14:paraId="59392884" w14:textId="016880B7" w:rsidR="003826C5" w:rsidRPr="00FE5927" w:rsidRDefault="005449B2" w:rsidP="003826C5">
            <w:pPr>
              <w:rPr>
                <w:sz w:val="18"/>
                <w:szCs w:val="18"/>
              </w:rPr>
            </w:pPr>
            <w:r>
              <w:t>No</w:t>
            </w:r>
          </w:p>
        </w:tc>
        <w:tc>
          <w:tcPr>
            <w:tcW w:w="5320" w:type="dxa"/>
          </w:tcPr>
          <w:p w14:paraId="30916EB5" w14:textId="77777777" w:rsidR="007E22BB" w:rsidRDefault="007E22BB" w:rsidP="007E22BB">
            <w:pPr>
              <w:rPr>
                <w:sz w:val="18"/>
                <w:szCs w:val="18"/>
              </w:rPr>
            </w:pPr>
            <w:r>
              <w:rPr>
                <w:sz w:val="18"/>
                <w:szCs w:val="18"/>
              </w:rPr>
              <w:t>Comment:</w:t>
            </w:r>
          </w:p>
          <w:p w14:paraId="791E763C" w14:textId="77777777" w:rsidR="007E22BB" w:rsidRDefault="007E22BB" w:rsidP="003826C5">
            <w:pPr>
              <w:rPr>
                <w:sz w:val="18"/>
                <w:szCs w:val="18"/>
              </w:rPr>
            </w:pPr>
          </w:p>
          <w:p w14:paraId="535F996C" w14:textId="77777777" w:rsidR="007E22BB" w:rsidRDefault="007E22BB" w:rsidP="003826C5">
            <w:pPr>
              <w:rPr>
                <w:sz w:val="18"/>
                <w:szCs w:val="18"/>
              </w:rPr>
            </w:pPr>
          </w:p>
          <w:p w14:paraId="34058F7E" w14:textId="6055E5D7" w:rsidR="003826C5" w:rsidRPr="00FE5927" w:rsidRDefault="003826C5" w:rsidP="003826C5">
            <w:pPr>
              <w:rPr>
                <w:sz w:val="18"/>
                <w:szCs w:val="18"/>
              </w:rPr>
            </w:pPr>
            <w:r>
              <w:rPr>
                <w:sz w:val="18"/>
                <w:szCs w:val="18"/>
              </w:rPr>
              <w:t>Non face-to-face clients should be considered as a high-risk factor. Appropriate steps should be taken to address this risk and documented.</w:t>
            </w:r>
          </w:p>
        </w:tc>
      </w:tr>
      <w:tr w:rsidR="003C6899" w14:paraId="3249CD63" w14:textId="77777777" w:rsidTr="00D24562">
        <w:tc>
          <w:tcPr>
            <w:tcW w:w="2276" w:type="dxa"/>
          </w:tcPr>
          <w:p w14:paraId="4AF9A146" w14:textId="77777777" w:rsidR="003C6899" w:rsidRDefault="003C6899" w:rsidP="003C6899">
            <w:r>
              <w:t>Is the client operating in a sector/industry that you have little or no understanding or experience of?</w:t>
            </w:r>
          </w:p>
        </w:tc>
        <w:tc>
          <w:tcPr>
            <w:tcW w:w="632" w:type="dxa"/>
            <w:gridSpan w:val="2"/>
            <w:shd w:val="clear" w:color="auto" w:fill="FFC000"/>
          </w:tcPr>
          <w:p w14:paraId="1DD26E0C" w14:textId="61422812" w:rsidR="003C6899" w:rsidRDefault="003C6899" w:rsidP="003C6899">
            <w:pPr>
              <w:rPr>
                <w:sz w:val="18"/>
                <w:szCs w:val="18"/>
              </w:rPr>
            </w:pPr>
            <w:r>
              <w:t>Yes</w:t>
            </w:r>
          </w:p>
        </w:tc>
        <w:tc>
          <w:tcPr>
            <w:tcW w:w="788" w:type="dxa"/>
            <w:gridSpan w:val="2"/>
            <w:shd w:val="clear" w:color="auto" w:fill="00B050"/>
          </w:tcPr>
          <w:p w14:paraId="2CD4880B" w14:textId="420823BD" w:rsidR="003C6899" w:rsidRDefault="003C6899" w:rsidP="003C6899">
            <w:pPr>
              <w:rPr>
                <w:sz w:val="18"/>
                <w:szCs w:val="18"/>
              </w:rPr>
            </w:pPr>
            <w:r>
              <w:t>N</w:t>
            </w:r>
            <w:r w:rsidRPr="003826C5">
              <w:rPr>
                <w:shd w:val="clear" w:color="auto" w:fill="00B050"/>
              </w:rPr>
              <w:t>o</w:t>
            </w:r>
          </w:p>
        </w:tc>
        <w:tc>
          <w:tcPr>
            <w:tcW w:w="5320" w:type="dxa"/>
          </w:tcPr>
          <w:p w14:paraId="4A1ECB55" w14:textId="77777777" w:rsidR="00D24562" w:rsidRDefault="00D24562" w:rsidP="00D24562">
            <w:pPr>
              <w:rPr>
                <w:sz w:val="18"/>
                <w:szCs w:val="18"/>
              </w:rPr>
            </w:pPr>
            <w:r>
              <w:rPr>
                <w:sz w:val="18"/>
                <w:szCs w:val="18"/>
              </w:rPr>
              <w:t>Comment:</w:t>
            </w:r>
          </w:p>
          <w:p w14:paraId="65ACD3E4" w14:textId="2F67025D" w:rsidR="003C6899" w:rsidRDefault="003C6899" w:rsidP="003C6899">
            <w:pPr>
              <w:rPr>
                <w:sz w:val="18"/>
                <w:szCs w:val="18"/>
              </w:rPr>
            </w:pPr>
          </w:p>
        </w:tc>
      </w:tr>
      <w:tr w:rsidR="003C6899" w14:paraId="4C25D680" w14:textId="77777777" w:rsidTr="002816B3">
        <w:tc>
          <w:tcPr>
            <w:tcW w:w="2276" w:type="dxa"/>
          </w:tcPr>
          <w:p w14:paraId="54591698" w14:textId="77777777" w:rsidR="003C6899" w:rsidRDefault="003C6899" w:rsidP="00063FF0">
            <w:r>
              <w:lastRenderedPageBreak/>
              <w:t>Is it clear why this client has chosen to engage with your practice?</w:t>
            </w:r>
          </w:p>
        </w:tc>
        <w:tc>
          <w:tcPr>
            <w:tcW w:w="632" w:type="dxa"/>
            <w:gridSpan w:val="2"/>
            <w:shd w:val="clear" w:color="auto" w:fill="00B050"/>
          </w:tcPr>
          <w:p w14:paraId="3551A910" w14:textId="363B43DB" w:rsidR="003C6899" w:rsidRPr="00753A7C" w:rsidRDefault="003C6899" w:rsidP="00063FF0">
            <w:r w:rsidRPr="00753A7C">
              <w:t>Yes</w:t>
            </w:r>
          </w:p>
        </w:tc>
        <w:tc>
          <w:tcPr>
            <w:tcW w:w="788" w:type="dxa"/>
            <w:gridSpan w:val="2"/>
            <w:shd w:val="clear" w:color="auto" w:fill="FFC000"/>
          </w:tcPr>
          <w:p w14:paraId="18CF9153" w14:textId="13DA5751" w:rsidR="003C6899" w:rsidRPr="00753A7C" w:rsidRDefault="003C6899" w:rsidP="00063FF0">
            <w:r w:rsidRPr="00753A7C">
              <w:t>No</w:t>
            </w:r>
          </w:p>
        </w:tc>
        <w:tc>
          <w:tcPr>
            <w:tcW w:w="5320" w:type="dxa"/>
          </w:tcPr>
          <w:p w14:paraId="556BB389" w14:textId="77777777" w:rsidR="003C6899" w:rsidRDefault="003C6899" w:rsidP="003C6899">
            <w:pPr>
              <w:rPr>
                <w:sz w:val="18"/>
                <w:szCs w:val="18"/>
              </w:rPr>
            </w:pPr>
            <w:r>
              <w:rPr>
                <w:sz w:val="18"/>
                <w:szCs w:val="18"/>
              </w:rPr>
              <w:t>Comment:</w:t>
            </w:r>
          </w:p>
          <w:p w14:paraId="2DD12930" w14:textId="2F6E4B76" w:rsidR="003C6899" w:rsidRDefault="003C6899" w:rsidP="00063FF0">
            <w:pPr>
              <w:rPr>
                <w:sz w:val="18"/>
                <w:szCs w:val="18"/>
              </w:rPr>
            </w:pPr>
          </w:p>
        </w:tc>
      </w:tr>
      <w:tr w:rsidR="003C6899" w14:paraId="7B38A2BA" w14:textId="77777777" w:rsidTr="00784AF5">
        <w:tc>
          <w:tcPr>
            <w:tcW w:w="2276" w:type="dxa"/>
          </w:tcPr>
          <w:p w14:paraId="62A2D1F3" w14:textId="77777777" w:rsidR="003C6899" w:rsidRDefault="003C6899" w:rsidP="003C6899">
            <w:r>
              <w:t>Has this client been uncooperative or obstructive in relation to your CDD or AML processes?</w:t>
            </w:r>
          </w:p>
        </w:tc>
        <w:tc>
          <w:tcPr>
            <w:tcW w:w="632" w:type="dxa"/>
            <w:gridSpan w:val="2"/>
            <w:shd w:val="clear" w:color="auto" w:fill="FF7C80"/>
          </w:tcPr>
          <w:p w14:paraId="72CE1B0E" w14:textId="0C38BAF3" w:rsidR="003C6899" w:rsidRPr="00753A7C" w:rsidRDefault="003C6899" w:rsidP="003C6899">
            <w:r w:rsidRPr="00753A7C">
              <w:t>Yes</w:t>
            </w:r>
          </w:p>
        </w:tc>
        <w:tc>
          <w:tcPr>
            <w:tcW w:w="788" w:type="dxa"/>
            <w:gridSpan w:val="2"/>
            <w:shd w:val="clear" w:color="auto" w:fill="00B050"/>
          </w:tcPr>
          <w:p w14:paraId="67F0DD32" w14:textId="7768B871" w:rsidR="003C6899" w:rsidRPr="00753A7C" w:rsidRDefault="003C6899" w:rsidP="003C6899">
            <w:r w:rsidRPr="00753A7C">
              <w:t>No</w:t>
            </w:r>
          </w:p>
        </w:tc>
        <w:tc>
          <w:tcPr>
            <w:tcW w:w="5320" w:type="dxa"/>
          </w:tcPr>
          <w:p w14:paraId="1FD37A98" w14:textId="77777777" w:rsidR="003C6899" w:rsidRDefault="003C6899" w:rsidP="003C6899">
            <w:pPr>
              <w:rPr>
                <w:sz w:val="18"/>
                <w:szCs w:val="18"/>
              </w:rPr>
            </w:pPr>
            <w:r>
              <w:rPr>
                <w:sz w:val="18"/>
                <w:szCs w:val="18"/>
              </w:rPr>
              <w:t>Comment:</w:t>
            </w:r>
          </w:p>
          <w:p w14:paraId="669B9F3C" w14:textId="70150E2F" w:rsidR="003C6899" w:rsidRPr="00FE5927" w:rsidRDefault="003C6899" w:rsidP="003C6899"/>
        </w:tc>
      </w:tr>
      <w:tr w:rsidR="002A23E4" w14:paraId="73C1FA31" w14:textId="77777777" w:rsidTr="00063FF0">
        <w:tc>
          <w:tcPr>
            <w:tcW w:w="9016" w:type="dxa"/>
            <w:gridSpan w:val="6"/>
          </w:tcPr>
          <w:p w14:paraId="46C7A2EB" w14:textId="77777777" w:rsidR="002A23E4" w:rsidRPr="004B2187" w:rsidRDefault="002A23E4" w:rsidP="00063FF0">
            <w:pPr>
              <w:rPr>
                <w:b/>
                <w:bCs/>
              </w:rPr>
            </w:pPr>
            <w:r w:rsidRPr="00B60A0C">
              <w:rPr>
                <w:b/>
                <w:bCs/>
                <w:color w:val="0070C0"/>
              </w:rPr>
              <w:t>About the Client’s Business Operation</w:t>
            </w:r>
          </w:p>
        </w:tc>
      </w:tr>
      <w:tr w:rsidR="00753A7C" w14:paraId="004F8A62" w14:textId="77777777" w:rsidTr="00B26194">
        <w:tc>
          <w:tcPr>
            <w:tcW w:w="9016" w:type="dxa"/>
            <w:gridSpan w:val="6"/>
          </w:tcPr>
          <w:p w14:paraId="6C3EED6B" w14:textId="77777777" w:rsidR="00753A7C" w:rsidRDefault="00753A7C" w:rsidP="00063FF0">
            <w:r>
              <w:t>Does this client operate in any of these business sectors?</w:t>
            </w:r>
          </w:p>
          <w:p w14:paraId="1609D28F" w14:textId="4BED5E13" w:rsidR="00753A7C" w:rsidRPr="00023700" w:rsidRDefault="00753A7C" w:rsidP="00023700">
            <w:pPr>
              <w:pStyle w:val="ListParagraph"/>
              <w:numPr>
                <w:ilvl w:val="0"/>
                <w:numId w:val="1"/>
              </w:numPr>
            </w:pPr>
            <w:r w:rsidRPr="00023700">
              <w:t>Money Transfer</w:t>
            </w:r>
          </w:p>
          <w:p w14:paraId="11DF6C07" w14:textId="77777777" w:rsidR="00753A7C" w:rsidRPr="00023700" w:rsidRDefault="00753A7C" w:rsidP="00023700">
            <w:pPr>
              <w:pStyle w:val="ListParagraph"/>
              <w:numPr>
                <w:ilvl w:val="0"/>
                <w:numId w:val="1"/>
              </w:numPr>
            </w:pPr>
            <w:r w:rsidRPr="00023700">
              <w:t>Oil</w:t>
            </w:r>
          </w:p>
          <w:p w14:paraId="4340053C" w14:textId="77777777" w:rsidR="00753A7C" w:rsidRPr="00023700" w:rsidRDefault="00753A7C" w:rsidP="00023700">
            <w:pPr>
              <w:pStyle w:val="ListParagraph"/>
              <w:numPr>
                <w:ilvl w:val="0"/>
                <w:numId w:val="1"/>
              </w:numPr>
            </w:pPr>
            <w:r w:rsidRPr="00023700">
              <w:t>Arms</w:t>
            </w:r>
          </w:p>
          <w:p w14:paraId="0A15AD96" w14:textId="77777777" w:rsidR="00753A7C" w:rsidRPr="00023700" w:rsidRDefault="00753A7C" w:rsidP="00023700">
            <w:pPr>
              <w:pStyle w:val="ListParagraph"/>
              <w:numPr>
                <w:ilvl w:val="0"/>
                <w:numId w:val="1"/>
              </w:numPr>
            </w:pPr>
            <w:r w:rsidRPr="00023700">
              <w:t>Precious Metals</w:t>
            </w:r>
          </w:p>
          <w:p w14:paraId="7CB0FE59" w14:textId="77777777" w:rsidR="00753A7C" w:rsidRPr="00023700" w:rsidRDefault="00753A7C" w:rsidP="00023700">
            <w:pPr>
              <w:pStyle w:val="ListParagraph"/>
              <w:numPr>
                <w:ilvl w:val="0"/>
                <w:numId w:val="1"/>
              </w:numPr>
            </w:pPr>
            <w:r w:rsidRPr="00023700">
              <w:t>Tobacco products</w:t>
            </w:r>
          </w:p>
          <w:p w14:paraId="2D1A98A4" w14:textId="77777777" w:rsidR="00753A7C" w:rsidRPr="00023700" w:rsidRDefault="00753A7C" w:rsidP="00023700">
            <w:pPr>
              <w:pStyle w:val="ListParagraph"/>
              <w:numPr>
                <w:ilvl w:val="0"/>
                <w:numId w:val="1"/>
              </w:numPr>
            </w:pPr>
            <w:r w:rsidRPr="00023700">
              <w:t>Cultural, Religious or Archaeological</w:t>
            </w:r>
          </w:p>
          <w:p w14:paraId="705E8C3D" w14:textId="77777777" w:rsidR="00753A7C" w:rsidRPr="00023700" w:rsidRDefault="00753A7C" w:rsidP="00023700">
            <w:pPr>
              <w:pStyle w:val="ListParagraph"/>
              <w:numPr>
                <w:ilvl w:val="0"/>
                <w:numId w:val="1"/>
              </w:numPr>
            </w:pPr>
            <w:r w:rsidRPr="00023700">
              <w:t>Artefacts</w:t>
            </w:r>
          </w:p>
          <w:p w14:paraId="7636F6FE" w14:textId="77777777" w:rsidR="00753A7C" w:rsidRPr="00023700" w:rsidRDefault="00753A7C" w:rsidP="00023700">
            <w:pPr>
              <w:pStyle w:val="ListParagraph"/>
              <w:numPr>
                <w:ilvl w:val="0"/>
                <w:numId w:val="1"/>
              </w:numPr>
            </w:pPr>
            <w:r w:rsidRPr="00023700">
              <w:t>Items related to protected animal species</w:t>
            </w:r>
          </w:p>
          <w:p w14:paraId="35AE71C6" w14:textId="77777777" w:rsidR="00753A7C" w:rsidRPr="00023700" w:rsidRDefault="00753A7C" w:rsidP="00023700">
            <w:pPr>
              <w:pStyle w:val="ListParagraph"/>
              <w:numPr>
                <w:ilvl w:val="0"/>
                <w:numId w:val="1"/>
              </w:numPr>
            </w:pPr>
            <w:r w:rsidRPr="00023700">
              <w:t>Items of Scientific value</w:t>
            </w:r>
          </w:p>
        </w:tc>
      </w:tr>
      <w:tr w:rsidR="00753A7C" w14:paraId="52C29516" w14:textId="77777777" w:rsidTr="00753A7C">
        <w:tc>
          <w:tcPr>
            <w:tcW w:w="2276" w:type="dxa"/>
          </w:tcPr>
          <w:p w14:paraId="75902211" w14:textId="77777777" w:rsidR="00753A7C" w:rsidRDefault="00753A7C" w:rsidP="00063FF0"/>
        </w:tc>
        <w:tc>
          <w:tcPr>
            <w:tcW w:w="599" w:type="dxa"/>
            <w:shd w:val="clear" w:color="auto" w:fill="FF7C80"/>
          </w:tcPr>
          <w:p w14:paraId="1ED0A46E" w14:textId="6857DADB" w:rsidR="00753A7C" w:rsidRPr="00023700" w:rsidRDefault="00753A7C" w:rsidP="00753A7C">
            <w:r>
              <w:t>Yes</w:t>
            </w:r>
          </w:p>
        </w:tc>
        <w:tc>
          <w:tcPr>
            <w:tcW w:w="810" w:type="dxa"/>
            <w:gridSpan w:val="2"/>
            <w:shd w:val="clear" w:color="auto" w:fill="00B050"/>
          </w:tcPr>
          <w:p w14:paraId="4540C682" w14:textId="32155750" w:rsidR="00753A7C" w:rsidRPr="00023700" w:rsidRDefault="00753A7C" w:rsidP="00753A7C">
            <w:r>
              <w:t>No</w:t>
            </w:r>
          </w:p>
        </w:tc>
        <w:tc>
          <w:tcPr>
            <w:tcW w:w="5331" w:type="dxa"/>
            <w:gridSpan w:val="2"/>
          </w:tcPr>
          <w:p w14:paraId="1E18520F" w14:textId="77777777" w:rsidR="00753A7C" w:rsidRDefault="00753A7C" w:rsidP="00753A7C">
            <w:pPr>
              <w:rPr>
                <w:sz w:val="18"/>
                <w:szCs w:val="18"/>
              </w:rPr>
            </w:pPr>
            <w:r>
              <w:rPr>
                <w:sz w:val="18"/>
                <w:szCs w:val="18"/>
              </w:rPr>
              <w:t>Comment:</w:t>
            </w:r>
          </w:p>
          <w:p w14:paraId="3577DF69" w14:textId="6AAD8B94" w:rsidR="00753A7C" w:rsidRPr="00023700" w:rsidRDefault="00753A7C" w:rsidP="00753A7C">
            <w:pPr>
              <w:pStyle w:val="ListParagraph"/>
            </w:pPr>
          </w:p>
        </w:tc>
      </w:tr>
      <w:tr w:rsidR="00753A7C" w14:paraId="4560F91C" w14:textId="77777777" w:rsidTr="00753A7C">
        <w:tc>
          <w:tcPr>
            <w:tcW w:w="2276" w:type="dxa"/>
          </w:tcPr>
          <w:p w14:paraId="067C6FBA" w14:textId="77777777" w:rsidR="00753A7C" w:rsidRDefault="00753A7C" w:rsidP="00753A7C">
            <w:r>
              <w:t>Is the Client Business ‘Cash Intensive’?</w:t>
            </w:r>
          </w:p>
        </w:tc>
        <w:tc>
          <w:tcPr>
            <w:tcW w:w="599" w:type="dxa"/>
            <w:shd w:val="clear" w:color="auto" w:fill="FF7C80"/>
          </w:tcPr>
          <w:p w14:paraId="2A77E6BA" w14:textId="6185E9BA" w:rsidR="00753A7C" w:rsidRDefault="00753A7C" w:rsidP="00753A7C">
            <w:r>
              <w:t>Yes</w:t>
            </w:r>
          </w:p>
        </w:tc>
        <w:tc>
          <w:tcPr>
            <w:tcW w:w="810" w:type="dxa"/>
            <w:gridSpan w:val="2"/>
            <w:shd w:val="clear" w:color="auto" w:fill="00B050"/>
          </w:tcPr>
          <w:p w14:paraId="54DB25C4" w14:textId="6964600F" w:rsidR="00753A7C" w:rsidRDefault="00753A7C" w:rsidP="00753A7C">
            <w:r>
              <w:t>No</w:t>
            </w:r>
          </w:p>
        </w:tc>
        <w:tc>
          <w:tcPr>
            <w:tcW w:w="5331" w:type="dxa"/>
            <w:gridSpan w:val="2"/>
          </w:tcPr>
          <w:p w14:paraId="4AC607F9" w14:textId="77777777" w:rsidR="00753A7C" w:rsidRDefault="00753A7C" w:rsidP="00753A7C">
            <w:pPr>
              <w:rPr>
                <w:sz w:val="18"/>
                <w:szCs w:val="18"/>
              </w:rPr>
            </w:pPr>
            <w:r>
              <w:rPr>
                <w:sz w:val="18"/>
                <w:szCs w:val="18"/>
              </w:rPr>
              <w:t>Comment:</w:t>
            </w:r>
          </w:p>
          <w:p w14:paraId="6ED6E6CB" w14:textId="64624EDA" w:rsidR="00753A7C" w:rsidRDefault="00753A7C" w:rsidP="00753A7C"/>
        </w:tc>
      </w:tr>
      <w:tr w:rsidR="00753A7C" w14:paraId="71FA512C" w14:textId="77777777" w:rsidTr="00753A7C">
        <w:tc>
          <w:tcPr>
            <w:tcW w:w="2276" w:type="dxa"/>
          </w:tcPr>
          <w:p w14:paraId="157D9503" w14:textId="1207EBFC" w:rsidR="00753A7C" w:rsidRDefault="00753A7C" w:rsidP="00753A7C">
            <w:r>
              <w:t>Does the Client engage in ‘complex or large value’ transactions?</w:t>
            </w:r>
          </w:p>
        </w:tc>
        <w:tc>
          <w:tcPr>
            <w:tcW w:w="599" w:type="dxa"/>
            <w:shd w:val="clear" w:color="auto" w:fill="FF7C80"/>
          </w:tcPr>
          <w:p w14:paraId="0DCA5641" w14:textId="4F3D212D" w:rsidR="00753A7C" w:rsidRDefault="00753A7C" w:rsidP="00753A7C">
            <w:r>
              <w:t>Yes</w:t>
            </w:r>
          </w:p>
        </w:tc>
        <w:tc>
          <w:tcPr>
            <w:tcW w:w="810" w:type="dxa"/>
            <w:gridSpan w:val="2"/>
            <w:shd w:val="clear" w:color="auto" w:fill="00B050"/>
          </w:tcPr>
          <w:p w14:paraId="265BBE00" w14:textId="772E933C" w:rsidR="00753A7C" w:rsidRDefault="00753A7C" w:rsidP="00753A7C">
            <w:r>
              <w:t>No</w:t>
            </w:r>
          </w:p>
        </w:tc>
        <w:tc>
          <w:tcPr>
            <w:tcW w:w="5331" w:type="dxa"/>
            <w:gridSpan w:val="2"/>
          </w:tcPr>
          <w:p w14:paraId="50D36779" w14:textId="77777777" w:rsidR="00753A7C" w:rsidRDefault="00753A7C" w:rsidP="00753A7C">
            <w:pPr>
              <w:rPr>
                <w:sz w:val="18"/>
                <w:szCs w:val="18"/>
              </w:rPr>
            </w:pPr>
            <w:r>
              <w:rPr>
                <w:sz w:val="18"/>
                <w:szCs w:val="18"/>
              </w:rPr>
              <w:t>Comment:</w:t>
            </w:r>
          </w:p>
          <w:p w14:paraId="2894DD4B" w14:textId="77777777" w:rsidR="00753A7C" w:rsidRDefault="00753A7C" w:rsidP="00753A7C">
            <w:pPr>
              <w:rPr>
                <w:sz w:val="18"/>
                <w:szCs w:val="18"/>
              </w:rPr>
            </w:pPr>
          </w:p>
        </w:tc>
      </w:tr>
      <w:tr w:rsidR="00753A7C" w14:paraId="125C0A1C" w14:textId="77777777" w:rsidTr="00753A7C">
        <w:tc>
          <w:tcPr>
            <w:tcW w:w="2276" w:type="dxa"/>
          </w:tcPr>
          <w:p w14:paraId="3DD96FCB" w14:textId="6CCBF883" w:rsidR="00753A7C" w:rsidRDefault="00753A7C" w:rsidP="00753A7C">
            <w:r>
              <w:t>Does the do business in a ‘High Risk Jurisdiction’?</w:t>
            </w:r>
          </w:p>
        </w:tc>
        <w:tc>
          <w:tcPr>
            <w:tcW w:w="599" w:type="dxa"/>
            <w:shd w:val="clear" w:color="auto" w:fill="FF7C80"/>
          </w:tcPr>
          <w:p w14:paraId="59A28241" w14:textId="5B1EB09B" w:rsidR="00753A7C" w:rsidRDefault="00753A7C" w:rsidP="00753A7C">
            <w:r>
              <w:t>Yes</w:t>
            </w:r>
          </w:p>
        </w:tc>
        <w:tc>
          <w:tcPr>
            <w:tcW w:w="810" w:type="dxa"/>
            <w:gridSpan w:val="2"/>
            <w:shd w:val="clear" w:color="auto" w:fill="00B050"/>
          </w:tcPr>
          <w:p w14:paraId="4A6BEAB4" w14:textId="436A1468" w:rsidR="00753A7C" w:rsidRDefault="00753A7C" w:rsidP="00753A7C">
            <w:r>
              <w:t>No</w:t>
            </w:r>
          </w:p>
        </w:tc>
        <w:tc>
          <w:tcPr>
            <w:tcW w:w="5331" w:type="dxa"/>
            <w:gridSpan w:val="2"/>
          </w:tcPr>
          <w:p w14:paraId="579DBB69" w14:textId="77777777" w:rsidR="00753A7C" w:rsidRDefault="00753A7C" w:rsidP="00753A7C">
            <w:pPr>
              <w:rPr>
                <w:sz w:val="18"/>
                <w:szCs w:val="18"/>
              </w:rPr>
            </w:pPr>
            <w:r>
              <w:rPr>
                <w:sz w:val="18"/>
                <w:szCs w:val="18"/>
              </w:rPr>
              <w:t>Comment:</w:t>
            </w:r>
          </w:p>
          <w:p w14:paraId="2917D53B" w14:textId="77777777" w:rsidR="00753A7C" w:rsidRDefault="00753A7C" w:rsidP="00753A7C">
            <w:pPr>
              <w:rPr>
                <w:sz w:val="18"/>
                <w:szCs w:val="18"/>
              </w:rPr>
            </w:pPr>
          </w:p>
        </w:tc>
      </w:tr>
      <w:tr w:rsidR="00753A7C" w14:paraId="57089726" w14:textId="77777777" w:rsidTr="00753A7C">
        <w:tc>
          <w:tcPr>
            <w:tcW w:w="2276" w:type="dxa"/>
          </w:tcPr>
          <w:p w14:paraId="42BF4A18" w14:textId="1ABCCF3D" w:rsidR="00753A7C" w:rsidRDefault="00753A7C" w:rsidP="00753A7C">
            <w:r>
              <w:t>Does the Client engage in transactions which are ‘unusual or with no apparent purpose’?</w:t>
            </w:r>
          </w:p>
        </w:tc>
        <w:tc>
          <w:tcPr>
            <w:tcW w:w="599" w:type="dxa"/>
            <w:shd w:val="clear" w:color="auto" w:fill="FF7C80"/>
          </w:tcPr>
          <w:p w14:paraId="3F8A535C" w14:textId="592B9EFC" w:rsidR="00753A7C" w:rsidRDefault="00753A7C" w:rsidP="00753A7C">
            <w:r>
              <w:t>Yes</w:t>
            </w:r>
          </w:p>
        </w:tc>
        <w:tc>
          <w:tcPr>
            <w:tcW w:w="810" w:type="dxa"/>
            <w:gridSpan w:val="2"/>
            <w:shd w:val="clear" w:color="auto" w:fill="00B050"/>
          </w:tcPr>
          <w:p w14:paraId="38ACC5B1" w14:textId="797EFC57" w:rsidR="00753A7C" w:rsidRDefault="00753A7C" w:rsidP="00753A7C">
            <w:r>
              <w:t>No</w:t>
            </w:r>
          </w:p>
        </w:tc>
        <w:tc>
          <w:tcPr>
            <w:tcW w:w="5331" w:type="dxa"/>
            <w:gridSpan w:val="2"/>
          </w:tcPr>
          <w:p w14:paraId="17A38ACC" w14:textId="77777777" w:rsidR="00753A7C" w:rsidRDefault="00753A7C" w:rsidP="00753A7C">
            <w:pPr>
              <w:rPr>
                <w:sz w:val="18"/>
                <w:szCs w:val="18"/>
              </w:rPr>
            </w:pPr>
            <w:r>
              <w:rPr>
                <w:sz w:val="18"/>
                <w:szCs w:val="18"/>
              </w:rPr>
              <w:t>Comment:</w:t>
            </w:r>
          </w:p>
          <w:p w14:paraId="5728E5E6" w14:textId="77777777" w:rsidR="00753A7C" w:rsidRDefault="00753A7C" w:rsidP="00753A7C">
            <w:pPr>
              <w:rPr>
                <w:sz w:val="18"/>
                <w:szCs w:val="18"/>
              </w:rPr>
            </w:pPr>
          </w:p>
        </w:tc>
      </w:tr>
      <w:tr w:rsidR="00753A7C" w14:paraId="08936976" w14:textId="77777777" w:rsidTr="0051647F">
        <w:tc>
          <w:tcPr>
            <w:tcW w:w="2276" w:type="dxa"/>
          </w:tcPr>
          <w:p w14:paraId="2B7B8ACC" w14:textId="3A7184B5" w:rsidR="00753A7C" w:rsidRDefault="00753A7C" w:rsidP="00753A7C">
            <w:r>
              <w:t>Does the client take on work outside their normal or expected range of goods &amp; services?</w:t>
            </w:r>
          </w:p>
        </w:tc>
        <w:tc>
          <w:tcPr>
            <w:tcW w:w="599" w:type="dxa"/>
            <w:shd w:val="clear" w:color="auto" w:fill="FFC000"/>
          </w:tcPr>
          <w:p w14:paraId="3D88706D" w14:textId="78106AE1" w:rsidR="00753A7C" w:rsidRDefault="00753A7C" w:rsidP="00753A7C">
            <w:r>
              <w:t>Yes</w:t>
            </w:r>
          </w:p>
        </w:tc>
        <w:tc>
          <w:tcPr>
            <w:tcW w:w="810" w:type="dxa"/>
            <w:gridSpan w:val="2"/>
            <w:shd w:val="clear" w:color="auto" w:fill="00B050"/>
          </w:tcPr>
          <w:p w14:paraId="364DE7E8" w14:textId="28E1317A" w:rsidR="00753A7C" w:rsidRDefault="00753A7C" w:rsidP="00753A7C">
            <w:r>
              <w:t>No</w:t>
            </w:r>
          </w:p>
        </w:tc>
        <w:tc>
          <w:tcPr>
            <w:tcW w:w="5331" w:type="dxa"/>
            <w:gridSpan w:val="2"/>
          </w:tcPr>
          <w:p w14:paraId="6233D2FC" w14:textId="77777777" w:rsidR="00753A7C" w:rsidRDefault="00753A7C" w:rsidP="00753A7C">
            <w:pPr>
              <w:rPr>
                <w:sz w:val="18"/>
                <w:szCs w:val="18"/>
              </w:rPr>
            </w:pPr>
            <w:r>
              <w:rPr>
                <w:sz w:val="18"/>
                <w:szCs w:val="18"/>
              </w:rPr>
              <w:t>Comment:</w:t>
            </w:r>
          </w:p>
          <w:p w14:paraId="65C66EBE" w14:textId="77777777" w:rsidR="00753A7C" w:rsidRDefault="00753A7C" w:rsidP="00753A7C">
            <w:pPr>
              <w:rPr>
                <w:sz w:val="18"/>
                <w:szCs w:val="18"/>
              </w:rPr>
            </w:pPr>
          </w:p>
        </w:tc>
      </w:tr>
      <w:tr w:rsidR="00753A7C" w14:paraId="77C68585" w14:textId="77777777" w:rsidTr="0051647F">
        <w:tc>
          <w:tcPr>
            <w:tcW w:w="2276" w:type="dxa"/>
          </w:tcPr>
          <w:p w14:paraId="55DCD9F9" w14:textId="2A462501" w:rsidR="00753A7C" w:rsidRDefault="00753A7C" w:rsidP="00753A7C">
            <w:r>
              <w:t>Do any of the goods/services provided by the client favour anonymity?</w:t>
            </w:r>
          </w:p>
        </w:tc>
        <w:tc>
          <w:tcPr>
            <w:tcW w:w="599" w:type="dxa"/>
            <w:shd w:val="clear" w:color="auto" w:fill="FFC000"/>
          </w:tcPr>
          <w:p w14:paraId="14A31601" w14:textId="7931FA31" w:rsidR="00753A7C" w:rsidRDefault="00753A7C" w:rsidP="00753A7C">
            <w:r>
              <w:t>Yes</w:t>
            </w:r>
          </w:p>
        </w:tc>
        <w:tc>
          <w:tcPr>
            <w:tcW w:w="810" w:type="dxa"/>
            <w:gridSpan w:val="2"/>
            <w:shd w:val="clear" w:color="auto" w:fill="00B050"/>
          </w:tcPr>
          <w:p w14:paraId="4F8FD118" w14:textId="0D58122E" w:rsidR="00753A7C" w:rsidRDefault="00753A7C" w:rsidP="00753A7C">
            <w:r>
              <w:t>No</w:t>
            </w:r>
          </w:p>
        </w:tc>
        <w:tc>
          <w:tcPr>
            <w:tcW w:w="5331" w:type="dxa"/>
            <w:gridSpan w:val="2"/>
          </w:tcPr>
          <w:p w14:paraId="06BE233D" w14:textId="77777777" w:rsidR="00753A7C" w:rsidRDefault="00753A7C" w:rsidP="00753A7C">
            <w:pPr>
              <w:rPr>
                <w:sz w:val="18"/>
                <w:szCs w:val="18"/>
              </w:rPr>
            </w:pPr>
            <w:r>
              <w:rPr>
                <w:sz w:val="18"/>
                <w:szCs w:val="18"/>
              </w:rPr>
              <w:t>Comment:</w:t>
            </w:r>
          </w:p>
          <w:p w14:paraId="5B55706A" w14:textId="77777777" w:rsidR="00753A7C" w:rsidRDefault="00753A7C" w:rsidP="00753A7C">
            <w:pPr>
              <w:rPr>
                <w:sz w:val="18"/>
                <w:szCs w:val="18"/>
              </w:rPr>
            </w:pPr>
          </w:p>
        </w:tc>
      </w:tr>
      <w:tr w:rsidR="00753A7C" w14:paraId="0F879422" w14:textId="77777777" w:rsidTr="00B5534A">
        <w:tc>
          <w:tcPr>
            <w:tcW w:w="2276" w:type="dxa"/>
          </w:tcPr>
          <w:p w14:paraId="431A5636" w14:textId="7B2FEE05" w:rsidR="00753A7C" w:rsidRDefault="00753A7C" w:rsidP="00753A7C">
            <w:r>
              <w:t>Does the client have limited face -to-face contact with its customers?</w:t>
            </w:r>
          </w:p>
        </w:tc>
        <w:tc>
          <w:tcPr>
            <w:tcW w:w="599" w:type="dxa"/>
            <w:shd w:val="clear" w:color="auto" w:fill="FFC000"/>
          </w:tcPr>
          <w:p w14:paraId="646A30A7" w14:textId="475A9B4C" w:rsidR="00753A7C" w:rsidRDefault="00753A7C" w:rsidP="00753A7C">
            <w:r>
              <w:t>Yes</w:t>
            </w:r>
          </w:p>
        </w:tc>
        <w:tc>
          <w:tcPr>
            <w:tcW w:w="810" w:type="dxa"/>
            <w:gridSpan w:val="2"/>
            <w:shd w:val="clear" w:color="auto" w:fill="00B050"/>
          </w:tcPr>
          <w:p w14:paraId="58D96B1B" w14:textId="7A049F07" w:rsidR="00753A7C" w:rsidRDefault="00753A7C" w:rsidP="00753A7C">
            <w:r>
              <w:t>No</w:t>
            </w:r>
          </w:p>
        </w:tc>
        <w:tc>
          <w:tcPr>
            <w:tcW w:w="5331" w:type="dxa"/>
            <w:gridSpan w:val="2"/>
          </w:tcPr>
          <w:p w14:paraId="1E55C961" w14:textId="77777777" w:rsidR="00753A7C" w:rsidRDefault="00753A7C" w:rsidP="00753A7C">
            <w:pPr>
              <w:rPr>
                <w:sz w:val="18"/>
                <w:szCs w:val="18"/>
              </w:rPr>
            </w:pPr>
            <w:r>
              <w:rPr>
                <w:sz w:val="18"/>
                <w:szCs w:val="18"/>
              </w:rPr>
              <w:t>Comment:</w:t>
            </w:r>
          </w:p>
          <w:p w14:paraId="27EECEFD" w14:textId="77777777" w:rsidR="00753A7C" w:rsidRDefault="00753A7C" w:rsidP="00753A7C">
            <w:pPr>
              <w:rPr>
                <w:sz w:val="18"/>
                <w:szCs w:val="18"/>
              </w:rPr>
            </w:pPr>
          </w:p>
        </w:tc>
      </w:tr>
      <w:tr w:rsidR="00753A7C" w14:paraId="04ABE57F" w14:textId="77777777" w:rsidTr="009E58EA">
        <w:tc>
          <w:tcPr>
            <w:tcW w:w="2276" w:type="dxa"/>
          </w:tcPr>
          <w:p w14:paraId="675B9983" w14:textId="4439AC67" w:rsidR="00753A7C" w:rsidRDefault="00753A7C" w:rsidP="00753A7C">
            <w:r>
              <w:t xml:space="preserve">Are the numbers of employees consistent with the size and </w:t>
            </w:r>
            <w:r>
              <w:lastRenderedPageBreak/>
              <w:t>nature of the client business?</w:t>
            </w:r>
          </w:p>
        </w:tc>
        <w:tc>
          <w:tcPr>
            <w:tcW w:w="599" w:type="dxa"/>
            <w:shd w:val="clear" w:color="auto" w:fill="00B050"/>
          </w:tcPr>
          <w:p w14:paraId="401D1F1D" w14:textId="3ABC75FB" w:rsidR="00753A7C" w:rsidRDefault="00753A7C" w:rsidP="00753A7C">
            <w:r>
              <w:lastRenderedPageBreak/>
              <w:t>Yes</w:t>
            </w:r>
          </w:p>
        </w:tc>
        <w:tc>
          <w:tcPr>
            <w:tcW w:w="810" w:type="dxa"/>
            <w:gridSpan w:val="2"/>
            <w:shd w:val="clear" w:color="auto" w:fill="FF7C80"/>
          </w:tcPr>
          <w:p w14:paraId="383F8449" w14:textId="6B06EF41" w:rsidR="00753A7C" w:rsidRDefault="00753A7C" w:rsidP="00753A7C">
            <w:r>
              <w:t>No</w:t>
            </w:r>
          </w:p>
        </w:tc>
        <w:tc>
          <w:tcPr>
            <w:tcW w:w="5331" w:type="dxa"/>
            <w:gridSpan w:val="2"/>
          </w:tcPr>
          <w:p w14:paraId="04157EFD" w14:textId="77777777" w:rsidR="00753A7C" w:rsidRDefault="00753A7C" w:rsidP="00753A7C">
            <w:pPr>
              <w:rPr>
                <w:sz w:val="18"/>
                <w:szCs w:val="18"/>
              </w:rPr>
            </w:pPr>
            <w:r>
              <w:rPr>
                <w:sz w:val="18"/>
                <w:szCs w:val="18"/>
              </w:rPr>
              <w:t>Comment:</w:t>
            </w:r>
          </w:p>
          <w:p w14:paraId="77C2BBCF" w14:textId="77777777" w:rsidR="00753A7C" w:rsidRDefault="00753A7C" w:rsidP="00753A7C">
            <w:pPr>
              <w:rPr>
                <w:sz w:val="18"/>
                <w:szCs w:val="18"/>
              </w:rPr>
            </w:pPr>
          </w:p>
        </w:tc>
      </w:tr>
      <w:tr w:rsidR="00753A7C" w14:paraId="798F9276" w14:textId="77777777" w:rsidTr="00BE13C2">
        <w:tc>
          <w:tcPr>
            <w:tcW w:w="2276" w:type="dxa"/>
          </w:tcPr>
          <w:p w14:paraId="00290C3A" w14:textId="4AB2CF90" w:rsidR="00753A7C" w:rsidRDefault="00753A7C" w:rsidP="00753A7C">
            <w:r>
              <w:t>Does this client do business with customers outside the UK?</w:t>
            </w:r>
          </w:p>
        </w:tc>
        <w:tc>
          <w:tcPr>
            <w:tcW w:w="599" w:type="dxa"/>
            <w:shd w:val="clear" w:color="auto" w:fill="FFC000"/>
          </w:tcPr>
          <w:p w14:paraId="41C6BF6C" w14:textId="47B55274" w:rsidR="00753A7C" w:rsidRDefault="00753A7C" w:rsidP="00753A7C">
            <w:r>
              <w:t>Yes</w:t>
            </w:r>
          </w:p>
        </w:tc>
        <w:tc>
          <w:tcPr>
            <w:tcW w:w="810" w:type="dxa"/>
            <w:gridSpan w:val="2"/>
            <w:shd w:val="clear" w:color="auto" w:fill="00B050"/>
          </w:tcPr>
          <w:p w14:paraId="00AA6E7A" w14:textId="1228FBDE" w:rsidR="00753A7C" w:rsidRDefault="00753A7C" w:rsidP="00753A7C">
            <w:r>
              <w:t>No</w:t>
            </w:r>
          </w:p>
        </w:tc>
        <w:tc>
          <w:tcPr>
            <w:tcW w:w="5331" w:type="dxa"/>
            <w:gridSpan w:val="2"/>
          </w:tcPr>
          <w:p w14:paraId="49533150" w14:textId="77777777" w:rsidR="00753A7C" w:rsidRDefault="00753A7C" w:rsidP="00753A7C">
            <w:pPr>
              <w:rPr>
                <w:sz w:val="18"/>
                <w:szCs w:val="18"/>
              </w:rPr>
            </w:pPr>
            <w:r>
              <w:rPr>
                <w:sz w:val="18"/>
                <w:szCs w:val="18"/>
              </w:rPr>
              <w:t>Comment:</w:t>
            </w:r>
          </w:p>
          <w:p w14:paraId="255CF0D3" w14:textId="77777777" w:rsidR="00753A7C" w:rsidRDefault="00753A7C" w:rsidP="00753A7C">
            <w:pPr>
              <w:rPr>
                <w:sz w:val="18"/>
                <w:szCs w:val="18"/>
              </w:rPr>
            </w:pPr>
          </w:p>
        </w:tc>
      </w:tr>
      <w:tr w:rsidR="00470E0D" w14:paraId="35611EE7" w14:textId="77777777" w:rsidTr="007B5549">
        <w:tc>
          <w:tcPr>
            <w:tcW w:w="9016" w:type="dxa"/>
            <w:gridSpan w:val="6"/>
          </w:tcPr>
          <w:p w14:paraId="0EE60AC5" w14:textId="3EEEE06B" w:rsidR="00470E0D" w:rsidRDefault="00470E0D" w:rsidP="00753A7C">
            <w:pPr>
              <w:rPr>
                <w:b/>
                <w:bCs/>
                <w:color w:val="0070C0"/>
              </w:rPr>
            </w:pPr>
            <w:r>
              <w:rPr>
                <w:b/>
                <w:bCs/>
                <w:color w:val="0070C0"/>
              </w:rPr>
              <w:t>S</w:t>
            </w:r>
            <w:r w:rsidRPr="00470E0D">
              <w:rPr>
                <w:b/>
                <w:bCs/>
                <w:color w:val="0070C0"/>
              </w:rPr>
              <w:t>anctions</w:t>
            </w:r>
          </w:p>
          <w:p w14:paraId="704D50C0" w14:textId="69E7EA77" w:rsidR="00470E0D" w:rsidRDefault="00470E0D" w:rsidP="00470E0D">
            <w:r>
              <w:t>The UK imposes sanctions on a range of individuals, entities and jurisdictions. These include trade, sanctions, immigration and aircraft &amp; shipping sanctions to support foreign policy and national security objectives.</w:t>
            </w:r>
          </w:p>
          <w:p w14:paraId="190D1541" w14:textId="190325C4" w:rsidR="00470E0D" w:rsidRDefault="00470E0D" w:rsidP="00470E0D">
            <w:r>
              <w:t xml:space="preserve">Other countries have their own sanctions regimes – if your client operates overseas you should make yourself aware of the relevant sanctions regimes of that jurisdiction.  </w:t>
            </w:r>
          </w:p>
          <w:p w14:paraId="4BC09000" w14:textId="2C81A8FF" w:rsidR="00470E0D" w:rsidRDefault="00470E0D" w:rsidP="00470E0D">
            <w:pPr>
              <w:rPr>
                <w:sz w:val="18"/>
                <w:szCs w:val="18"/>
              </w:rPr>
            </w:pPr>
            <w:r w:rsidRPr="00EC056A">
              <w:t xml:space="preserve">You should consider the supply chain and </w:t>
            </w:r>
            <w:r>
              <w:t xml:space="preserve">declared and potential </w:t>
            </w:r>
            <w:r w:rsidRPr="00EC056A">
              <w:t xml:space="preserve">ultimate end user of your client </w:t>
            </w:r>
            <w:r>
              <w:t xml:space="preserve">services or </w:t>
            </w:r>
            <w:r w:rsidRPr="00EC056A">
              <w:t>products, including the potential for them to be dual use items.</w:t>
            </w:r>
          </w:p>
        </w:tc>
      </w:tr>
      <w:tr w:rsidR="00753A7C" w14:paraId="0E1B9D5A" w14:textId="77777777" w:rsidTr="00753A7C">
        <w:tc>
          <w:tcPr>
            <w:tcW w:w="2276" w:type="dxa"/>
          </w:tcPr>
          <w:p w14:paraId="274CEA98" w14:textId="7ADFA020" w:rsidR="00753A7C" w:rsidRDefault="00470E0D" w:rsidP="00753A7C">
            <w:r>
              <w:t xml:space="preserve">Is this client </w:t>
            </w:r>
            <w:r w:rsidR="007721F0">
              <w:t xml:space="preserve">directly </w:t>
            </w:r>
            <w:r>
              <w:t>subject to any embargo or sanctions</w:t>
            </w:r>
            <w:r w:rsidR="007721F0">
              <w:t xml:space="preserve"> or exposed to an individual or entity that is</w:t>
            </w:r>
            <w:r>
              <w:t>?</w:t>
            </w:r>
          </w:p>
        </w:tc>
        <w:tc>
          <w:tcPr>
            <w:tcW w:w="599" w:type="dxa"/>
            <w:shd w:val="clear" w:color="auto" w:fill="FF7C80"/>
          </w:tcPr>
          <w:p w14:paraId="4CD09B0A" w14:textId="1797B6B6" w:rsidR="00753A7C" w:rsidRDefault="00753A7C" w:rsidP="00753A7C">
            <w:r>
              <w:t>Yes</w:t>
            </w:r>
          </w:p>
        </w:tc>
        <w:tc>
          <w:tcPr>
            <w:tcW w:w="810" w:type="dxa"/>
            <w:gridSpan w:val="2"/>
            <w:shd w:val="clear" w:color="auto" w:fill="00B050"/>
          </w:tcPr>
          <w:p w14:paraId="79D8B5F5" w14:textId="32492621" w:rsidR="00753A7C" w:rsidRDefault="00753A7C" w:rsidP="00753A7C">
            <w:r>
              <w:t>No</w:t>
            </w:r>
          </w:p>
        </w:tc>
        <w:tc>
          <w:tcPr>
            <w:tcW w:w="5331" w:type="dxa"/>
            <w:gridSpan w:val="2"/>
          </w:tcPr>
          <w:p w14:paraId="3B489ACD" w14:textId="77777777" w:rsidR="00753A7C" w:rsidRDefault="00753A7C" w:rsidP="00753A7C">
            <w:pPr>
              <w:rPr>
                <w:sz w:val="18"/>
                <w:szCs w:val="18"/>
              </w:rPr>
            </w:pPr>
            <w:r>
              <w:rPr>
                <w:sz w:val="18"/>
                <w:szCs w:val="18"/>
              </w:rPr>
              <w:t>Comment:</w:t>
            </w:r>
          </w:p>
          <w:p w14:paraId="09C9645B" w14:textId="77777777" w:rsidR="00753A7C" w:rsidRDefault="00753A7C" w:rsidP="00753A7C">
            <w:pPr>
              <w:rPr>
                <w:sz w:val="18"/>
                <w:szCs w:val="18"/>
              </w:rPr>
            </w:pPr>
          </w:p>
        </w:tc>
      </w:tr>
      <w:tr w:rsidR="00EC056A" w14:paraId="3CA758B5" w14:textId="77777777" w:rsidTr="001A58E4">
        <w:tc>
          <w:tcPr>
            <w:tcW w:w="9016" w:type="dxa"/>
            <w:gridSpan w:val="6"/>
          </w:tcPr>
          <w:p w14:paraId="2A1009AD" w14:textId="56CD270A" w:rsidR="00EC056A" w:rsidRPr="00EC056A" w:rsidRDefault="00EC056A" w:rsidP="00753A7C">
            <w:pPr>
              <w:rPr>
                <w:b/>
                <w:bCs/>
                <w:color w:val="0070C0"/>
              </w:rPr>
            </w:pPr>
            <w:r w:rsidRPr="00EC056A">
              <w:rPr>
                <w:b/>
                <w:bCs/>
                <w:color w:val="0070C0"/>
              </w:rPr>
              <w:t>Proliferation financing</w:t>
            </w:r>
          </w:p>
          <w:p w14:paraId="4933BAA3" w14:textId="77777777" w:rsidR="00EC056A" w:rsidRDefault="00EC056A" w:rsidP="00753A7C">
            <w:r w:rsidRPr="00EC056A">
              <w:t>The MLR2022 amendments made a requirement of practices to assess and mitigate the risk of proliferation financing.</w:t>
            </w:r>
            <w:r>
              <w:t xml:space="preserve">  All practices must include an assessment of this from September 2022.</w:t>
            </w:r>
            <w:r w:rsidRPr="00EC056A">
              <w:t xml:space="preserve"> </w:t>
            </w:r>
          </w:p>
          <w:p w14:paraId="25DBC45C" w14:textId="449F5B66" w:rsidR="00EC056A" w:rsidRDefault="00EC056A" w:rsidP="00753A7C">
            <w:r w:rsidRPr="00EC056A">
              <w:t>Proliferation financing relates to the act of providing funds or financial services for use, in whole or in part, in the manufacture, acquisition, development, export, trans-shipment, brokering, transport, transfer, stockpiling of, or otherwise in connection with the possession or use of, chemical, biological, radiological or nuclear weapons</w:t>
            </w:r>
            <w:r w:rsidR="007721F0">
              <w:t xml:space="preserve"> (CBRN)</w:t>
            </w:r>
            <w:r w:rsidRPr="00EC056A">
              <w:t xml:space="preserve">, including the provision of funds or financial services in connection with the means of delivery of such weapons and other CBRN-related goods and technology, in contravention of a relevant financial sanctions obligation.  </w:t>
            </w:r>
          </w:p>
          <w:p w14:paraId="76D74CB9" w14:textId="0AD8715D" w:rsidR="00EC056A" w:rsidRDefault="00EC056A" w:rsidP="00753A7C">
            <w:pPr>
              <w:rPr>
                <w:sz w:val="18"/>
                <w:szCs w:val="18"/>
              </w:rPr>
            </w:pPr>
            <w:r w:rsidRPr="00EC056A">
              <w:t xml:space="preserve">You should consider the supply chain and </w:t>
            </w:r>
            <w:r>
              <w:t xml:space="preserve">declared and potential </w:t>
            </w:r>
            <w:r w:rsidRPr="00EC056A">
              <w:t xml:space="preserve">ultimate end user of your client </w:t>
            </w:r>
            <w:r>
              <w:t xml:space="preserve">services or </w:t>
            </w:r>
            <w:r w:rsidRPr="00EC056A">
              <w:t>products, including the potential for them to be dual use items.</w:t>
            </w:r>
          </w:p>
        </w:tc>
      </w:tr>
      <w:tr w:rsidR="00EC056A" w14:paraId="426305EF" w14:textId="77777777" w:rsidTr="00753A7C">
        <w:tc>
          <w:tcPr>
            <w:tcW w:w="2276" w:type="dxa"/>
          </w:tcPr>
          <w:p w14:paraId="7A1593CE" w14:textId="3C39791B" w:rsidR="00EC056A" w:rsidRDefault="00EC056A" w:rsidP="00753A7C">
            <w:r>
              <w:t xml:space="preserve">Is there any exposure to proliferation financing </w:t>
            </w:r>
          </w:p>
        </w:tc>
        <w:tc>
          <w:tcPr>
            <w:tcW w:w="599" w:type="dxa"/>
            <w:shd w:val="clear" w:color="auto" w:fill="FF7C80"/>
          </w:tcPr>
          <w:p w14:paraId="28D44CC9" w14:textId="7A19EC1E" w:rsidR="00EC056A" w:rsidRDefault="00EC056A" w:rsidP="00753A7C">
            <w:r>
              <w:t>Yes</w:t>
            </w:r>
          </w:p>
        </w:tc>
        <w:tc>
          <w:tcPr>
            <w:tcW w:w="810" w:type="dxa"/>
            <w:gridSpan w:val="2"/>
            <w:shd w:val="clear" w:color="auto" w:fill="00B050"/>
          </w:tcPr>
          <w:p w14:paraId="739273BD" w14:textId="1D3B5906" w:rsidR="00EC056A" w:rsidRDefault="00EC056A" w:rsidP="00753A7C">
            <w:r>
              <w:t>No</w:t>
            </w:r>
          </w:p>
        </w:tc>
        <w:tc>
          <w:tcPr>
            <w:tcW w:w="5331" w:type="dxa"/>
            <w:gridSpan w:val="2"/>
          </w:tcPr>
          <w:p w14:paraId="546F06C1" w14:textId="0D9F9B09" w:rsidR="00EC056A" w:rsidRDefault="00EC056A" w:rsidP="00753A7C">
            <w:pPr>
              <w:rPr>
                <w:sz w:val="18"/>
                <w:szCs w:val="18"/>
              </w:rPr>
            </w:pPr>
            <w:r>
              <w:rPr>
                <w:sz w:val="18"/>
                <w:szCs w:val="18"/>
              </w:rPr>
              <w:t>Comment:</w:t>
            </w:r>
          </w:p>
        </w:tc>
      </w:tr>
      <w:tr w:rsidR="00753A7C" w14:paraId="78800721" w14:textId="77777777" w:rsidTr="00063FF0">
        <w:tc>
          <w:tcPr>
            <w:tcW w:w="9016" w:type="dxa"/>
            <w:gridSpan w:val="6"/>
          </w:tcPr>
          <w:p w14:paraId="24C018B1" w14:textId="77777777" w:rsidR="00753A7C" w:rsidRPr="00EC6561" w:rsidRDefault="00753A7C" w:rsidP="00753A7C">
            <w:pPr>
              <w:rPr>
                <w:b/>
                <w:bCs/>
              </w:rPr>
            </w:pPr>
            <w:r w:rsidRPr="00B60A0C">
              <w:rPr>
                <w:b/>
                <w:bCs/>
                <w:color w:val="0070C0"/>
              </w:rPr>
              <w:t>About Your Services for this client</w:t>
            </w:r>
          </w:p>
        </w:tc>
      </w:tr>
      <w:tr w:rsidR="00564AB7" w14:paraId="6C8D9625" w14:textId="77777777" w:rsidTr="00B5534A">
        <w:tc>
          <w:tcPr>
            <w:tcW w:w="2276" w:type="dxa"/>
          </w:tcPr>
          <w:p w14:paraId="629E6C1B" w14:textId="77777777" w:rsidR="00564AB7" w:rsidRDefault="00564AB7" w:rsidP="00753A7C">
            <w:r>
              <w:t>Do you make payments on behalf of this client?</w:t>
            </w:r>
          </w:p>
        </w:tc>
        <w:tc>
          <w:tcPr>
            <w:tcW w:w="599" w:type="dxa"/>
            <w:shd w:val="clear" w:color="auto" w:fill="FFC000"/>
          </w:tcPr>
          <w:p w14:paraId="0D6578C3" w14:textId="7CD18D60" w:rsidR="00564AB7" w:rsidRDefault="00564AB7" w:rsidP="00753A7C">
            <w:r>
              <w:t>Yes</w:t>
            </w:r>
          </w:p>
        </w:tc>
        <w:tc>
          <w:tcPr>
            <w:tcW w:w="810" w:type="dxa"/>
            <w:gridSpan w:val="2"/>
            <w:shd w:val="clear" w:color="auto" w:fill="00B050"/>
          </w:tcPr>
          <w:p w14:paraId="08D68046" w14:textId="5C2A8DE3" w:rsidR="00564AB7" w:rsidRDefault="00564AB7" w:rsidP="00753A7C">
            <w:r>
              <w:t xml:space="preserve">No </w:t>
            </w:r>
          </w:p>
        </w:tc>
        <w:tc>
          <w:tcPr>
            <w:tcW w:w="5331" w:type="dxa"/>
            <w:gridSpan w:val="2"/>
          </w:tcPr>
          <w:p w14:paraId="6B9D511C" w14:textId="77777777" w:rsidR="00564AB7" w:rsidRDefault="00564AB7" w:rsidP="00564AB7">
            <w:pPr>
              <w:rPr>
                <w:sz w:val="18"/>
                <w:szCs w:val="18"/>
              </w:rPr>
            </w:pPr>
            <w:r>
              <w:rPr>
                <w:sz w:val="18"/>
                <w:szCs w:val="18"/>
              </w:rPr>
              <w:t>Comment:</w:t>
            </w:r>
          </w:p>
          <w:p w14:paraId="72A63008" w14:textId="5B8EB93E" w:rsidR="00564AB7" w:rsidRDefault="00564AB7" w:rsidP="00753A7C"/>
        </w:tc>
      </w:tr>
      <w:tr w:rsidR="003C03AF" w14:paraId="14751DBC" w14:textId="77777777" w:rsidTr="00B5534A">
        <w:tc>
          <w:tcPr>
            <w:tcW w:w="2276" w:type="dxa"/>
          </w:tcPr>
          <w:p w14:paraId="36906666" w14:textId="6BEE7A85" w:rsidR="003C03AF" w:rsidRDefault="003C03AF" w:rsidP="003C03AF">
            <w:r>
              <w:t>Do you hold a bank account for this client?</w:t>
            </w:r>
          </w:p>
        </w:tc>
        <w:tc>
          <w:tcPr>
            <w:tcW w:w="599" w:type="dxa"/>
            <w:shd w:val="clear" w:color="auto" w:fill="FFC000"/>
          </w:tcPr>
          <w:p w14:paraId="5CB52D12" w14:textId="02F549DB" w:rsidR="003C03AF" w:rsidRDefault="003C03AF" w:rsidP="003C03AF">
            <w:r>
              <w:t>Yes</w:t>
            </w:r>
          </w:p>
        </w:tc>
        <w:tc>
          <w:tcPr>
            <w:tcW w:w="810" w:type="dxa"/>
            <w:gridSpan w:val="2"/>
            <w:shd w:val="clear" w:color="auto" w:fill="00B050"/>
          </w:tcPr>
          <w:p w14:paraId="2D8EF976" w14:textId="171F0DA2" w:rsidR="003C03AF" w:rsidRDefault="003C03AF" w:rsidP="003C03AF">
            <w:r>
              <w:t xml:space="preserve">No </w:t>
            </w:r>
          </w:p>
        </w:tc>
        <w:tc>
          <w:tcPr>
            <w:tcW w:w="5331" w:type="dxa"/>
            <w:gridSpan w:val="2"/>
          </w:tcPr>
          <w:p w14:paraId="1D5AC6BD" w14:textId="77777777" w:rsidR="003C03AF" w:rsidRDefault="003C03AF" w:rsidP="003C03AF">
            <w:pPr>
              <w:rPr>
                <w:sz w:val="18"/>
                <w:szCs w:val="18"/>
              </w:rPr>
            </w:pPr>
            <w:r>
              <w:rPr>
                <w:sz w:val="18"/>
                <w:szCs w:val="18"/>
              </w:rPr>
              <w:t>Comment:</w:t>
            </w:r>
          </w:p>
          <w:p w14:paraId="6104E940" w14:textId="77777777" w:rsidR="003C03AF" w:rsidRDefault="003C03AF" w:rsidP="003C03AF">
            <w:pPr>
              <w:rPr>
                <w:sz w:val="18"/>
                <w:szCs w:val="18"/>
              </w:rPr>
            </w:pPr>
          </w:p>
        </w:tc>
      </w:tr>
      <w:tr w:rsidR="003C03AF" w14:paraId="6CB742E4" w14:textId="77777777" w:rsidTr="00B5534A">
        <w:tc>
          <w:tcPr>
            <w:tcW w:w="2276" w:type="dxa"/>
          </w:tcPr>
          <w:p w14:paraId="43008982" w14:textId="10766340" w:rsidR="003C03AF" w:rsidRDefault="003C03AF" w:rsidP="003C03AF">
            <w:r>
              <w:t>Do you deal with an agent or third party acting on behalf of this client?</w:t>
            </w:r>
          </w:p>
        </w:tc>
        <w:tc>
          <w:tcPr>
            <w:tcW w:w="599" w:type="dxa"/>
            <w:shd w:val="clear" w:color="auto" w:fill="FFC000"/>
          </w:tcPr>
          <w:p w14:paraId="06A82AA1" w14:textId="3E8704B2" w:rsidR="003C03AF" w:rsidRDefault="003C03AF" w:rsidP="003C03AF">
            <w:r>
              <w:t>Yes</w:t>
            </w:r>
          </w:p>
        </w:tc>
        <w:tc>
          <w:tcPr>
            <w:tcW w:w="810" w:type="dxa"/>
            <w:gridSpan w:val="2"/>
            <w:shd w:val="clear" w:color="auto" w:fill="00B050"/>
          </w:tcPr>
          <w:p w14:paraId="7C781343" w14:textId="5CCBF7CE" w:rsidR="003C03AF" w:rsidRDefault="003C03AF" w:rsidP="003C03AF">
            <w:r>
              <w:t xml:space="preserve">No </w:t>
            </w:r>
          </w:p>
        </w:tc>
        <w:tc>
          <w:tcPr>
            <w:tcW w:w="5331" w:type="dxa"/>
            <w:gridSpan w:val="2"/>
          </w:tcPr>
          <w:p w14:paraId="17EE7D32" w14:textId="77777777" w:rsidR="003C03AF" w:rsidRDefault="003C03AF" w:rsidP="003C03AF">
            <w:pPr>
              <w:rPr>
                <w:sz w:val="18"/>
                <w:szCs w:val="18"/>
              </w:rPr>
            </w:pPr>
            <w:r>
              <w:rPr>
                <w:sz w:val="18"/>
                <w:szCs w:val="18"/>
              </w:rPr>
              <w:t>Comment:</w:t>
            </w:r>
          </w:p>
          <w:p w14:paraId="2587FB0F" w14:textId="77777777" w:rsidR="003C03AF" w:rsidRDefault="003C03AF" w:rsidP="003C03AF">
            <w:pPr>
              <w:rPr>
                <w:sz w:val="18"/>
                <w:szCs w:val="18"/>
              </w:rPr>
            </w:pPr>
          </w:p>
        </w:tc>
      </w:tr>
      <w:tr w:rsidR="003C03AF" w14:paraId="4B54D2C7" w14:textId="77777777" w:rsidTr="002431F9">
        <w:tc>
          <w:tcPr>
            <w:tcW w:w="2276" w:type="dxa"/>
          </w:tcPr>
          <w:p w14:paraId="42D9DA90" w14:textId="2B2C69E7" w:rsidR="003C03AF" w:rsidRDefault="003C03AF" w:rsidP="003C03AF">
            <w:r>
              <w:t>Do you have oversight of all the transactions by this client?</w:t>
            </w:r>
          </w:p>
        </w:tc>
        <w:tc>
          <w:tcPr>
            <w:tcW w:w="599" w:type="dxa"/>
            <w:shd w:val="clear" w:color="auto" w:fill="00B050"/>
          </w:tcPr>
          <w:p w14:paraId="3AA2AB64" w14:textId="33459519" w:rsidR="003C03AF" w:rsidRDefault="003C03AF" w:rsidP="003C03AF">
            <w:r>
              <w:t>Yes</w:t>
            </w:r>
          </w:p>
        </w:tc>
        <w:tc>
          <w:tcPr>
            <w:tcW w:w="810" w:type="dxa"/>
            <w:gridSpan w:val="2"/>
            <w:shd w:val="clear" w:color="auto" w:fill="FF7C80"/>
          </w:tcPr>
          <w:p w14:paraId="0D95F672" w14:textId="0F75A0D3" w:rsidR="003C03AF" w:rsidRDefault="003C03AF" w:rsidP="003C03AF">
            <w:r>
              <w:t xml:space="preserve">No </w:t>
            </w:r>
          </w:p>
        </w:tc>
        <w:tc>
          <w:tcPr>
            <w:tcW w:w="5331" w:type="dxa"/>
            <w:gridSpan w:val="2"/>
          </w:tcPr>
          <w:p w14:paraId="2EA76FBB" w14:textId="77777777" w:rsidR="003C03AF" w:rsidRDefault="003C03AF" w:rsidP="003C03AF">
            <w:pPr>
              <w:rPr>
                <w:sz w:val="18"/>
                <w:szCs w:val="18"/>
              </w:rPr>
            </w:pPr>
            <w:r>
              <w:rPr>
                <w:sz w:val="18"/>
                <w:szCs w:val="18"/>
              </w:rPr>
              <w:t>Comment:</w:t>
            </w:r>
          </w:p>
          <w:p w14:paraId="4D1C2218" w14:textId="77777777" w:rsidR="003C03AF" w:rsidRDefault="003C03AF" w:rsidP="003C03AF">
            <w:pPr>
              <w:rPr>
                <w:sz w:val="18"/>
                <w:szCs w:val="18"/>
              </w:rPr>
            </w:pPr>
          </w:p>
        </w:tc>
      </w:tr>
      <w:tr w:rsidR="003C03AF" w14:paraId="21B47F49" w14:textId="77777777" w:rsidTr="00B5534A">
        <w:tc>
          <w:tcPr>
            <w:tcW w:w="2276" w:type="dxa"/>
          </w:tcPr>
          <w:p w14:paraId="48A92639" w14:textId="7240C511" w:rsidR="003C03AF" w:rsidRDefault="003C03AF" w:rsidP="003C03AF">
            <w:r>
              <w:t>Do you offer services to this client that you are unfamiliar with?</w:t>
            </w:r>
          </w:p>
        </w:tc>
        <w:tc>
          <w:tcPr>
            <w:tcW w:w="599" w:type="dxa"/>
            <w:shd w:val="clear" w:color="auto" w:fill="FFC000"/>
          </w:tcPr>
          <w:p w14:paraId="1C2C46DB" w14:textId="687631CC" w:rsidR="003C03AF" w:rsidRDefault="003C03AF" w:rsidP="003C03AF">
            <w:r>
              <w:t>Yes</w:t>
            </w:r>
          </w:p>
        </w:tc>
        <w:tc>
          <w:tcPr>
            <w:tcW w:w="810" w:type="dxa"/>
            <w:gridSpan w:val="2"/>
            <w:shd w:val="clear" w:color="auto" w:fill="00B050"/>
          </w:tcPr>
          <w:p w14:paraId="69A6F37B" w14:textId="19614949" w:rsidR="003C03AF" w:rsidRDefault="003C03AF" w:rsidP="003C03AF">
            <w:r>
              <w:t xml:space="preserve">No </w:t>
            </w:r>
          </w:p>
        </w:tc>
        <w:tc>
          <w:tcPr>
            <w:tcW w:w="5331" w:type="dxa"/>
            <w:gridSpan w:val="2"/>
          </w:tcPr>
          <w:p w14:paraId="444537C2" w14:textId="77777777" w:rsidR="003C03AF" w:rsidRDefault="003C03AF" w:rsidP="003C03AF">
            <w:pPr>
              <w:rPr>
                <w:sz w:val="18"/>
                <w:szCs w:val="18"/>
              </w:rPr>
            </w:pPr>
            <w:r>
              <w:rPr>
                <w:sz w:val="18"/>
                <w:szCs w:val="18"/>
              </w:rPr>
              <w:t>Comment:</w:t>
            </w:r>
          </w:p>
          <w:p w14:paraId="44D7B12A" w14:textId="77777777" w:rsidR="003C03AF" w:rsidRDefault="003C03AF" w:rsidP="003C03AF">
            <w:pPr>
              <w:rPr>
                <w:sz w:val="18"/>
                <w:szCs w:val="18"/>
              </w:rPr>
            </w:pPr>
          </w:p>
        </w:tc>
      </w:tr>
      <w:tr w:rsidR="00753A7C" w14:paraId="5BFE277B" w14:textId="77777777" w:rsidTr="00063FF0">
        <w:tc>
          <w:tcPr>
            <w:tcW w:w="9016" w:type="dxa"/>
            <w:gridSpan w:val="6"/>
          </w:tcPr>
          <w:p w14:paraId="3E339594" w14:textId="77777777" w:rsidR="00753A7C" w:rsidRPr="00DC5F83" w:rsidRDefault="00753A7C" w:rsidP="00753A7C">
            <w:pPr>
              <w:rPr>
                <w:b/>
                <w:bCs/>
              </w:rPr>
            </w:pPr>
            <w:r w:rsidRPr="00DC5F83">
              <w:rPr>
                <w:b/>
                <w:bCs/>
                <w:color w:val="0070C0"/>
              </w:rPr>
              <w:lastRenderedPageBreak/>
              <w:t>Risk assessment summary</w:t>
            </w:r>
          </w:p>
        </w:tc>
      </w:tr>
      <w:tr w:rsidR="00753A7C" w14:paraId="3C256B96" w14:textId="77777777" w:rsidTr="00753A7C">
        <w:tc>
          <w:tcPr>
            <w:tcW w:w="2276" w:type="dxa"/>
          </w:tcPr>
          <w:p w14:paraId="403D75EC" w14:textId="77777777" w:rsidR="00753A7C" w:rsidRDefault="00753A7C" w:rsidP="00753A7C">
            <w:r>
              <w:t>Overall risk</w:t>
            </w:r>
          </w:p>
        </w:tc>
        <w:tc>
          <w:tcPr>
            <w:tcW w:w="6740" w:type="dxa"/>
            <w:gridSpan w:val="5"/>
          </w:tcPr>
          <w:p w14:paraId="10E1A937" w14:textId="77777777" w:rsidR="00753A7C" w:rsidRDefault="00753A7C" w:rsidP="00753A7C">
            <w:r w:rsidRPr="00FA5969">
              <w:rPr>
                <w:color w:val="FF0000"/>
              </w:rPr>
              <w:t>High</w:t>
            </w:r>
            <w:r>
              <w:t>/</w:t>
            </w:r>
            <w:r w:rsidRPr="00FA5969">
              <w:rPr>
                <w:color w:val="FFC000"/>
              </w:rPr>
              <w:t>Medium</w:t>
            </w:r>
            <w:r>
              <w:t>/</w:t>
            </w:r>
            <w:r w:rsidRPr="00FA5969">
              <w:rPr>
                <w:color w:val="00B050"/>
              </w:rPr>
              <w:t>Low</w:t>
            </w:r>
          </w:p>
        </w:tc>
      </w:tr>
      <w:tr w:rsidR="000D6883" w14:paraId="0EF2AD12" w14:textId="77777777" w:rsidTr="00874DEB">
        <w:tc>
          <w:tcPr>
            <w:tcW w:w="9016" w:type="dxa"/>
            <w:gridSpan w:val="6"/>
          </w:tcPr>
          <w:p w14:paraId="3D8578CF" w14:textId="5E12ECB1" w:rsidR="000D6883" w:rsidRDefault="00B5534A" w:rsidP="00753A7C">
            <w:r>
              <w:t xml:space="preserve">Where you have identified any </w:t>
            </w:r>
            <w:r w:rsidR="0001307E">
              <w:t xml:space="preserve">individual risk answer (Red = High, Yellow = Medium) you should consider </w:t>
            </w:r>
            <w:r w:rsidR="0028372B">
              <w:t xml:space="preserve">how this will impact </w:t>
            </w:r>
            <w:r w:rsidR="0001307E">
              <w:t>your overall risk rating</w:t>
            </w:r>
            <w:r w:rsidR="0028372B">
              <w:t xml:space="preserve"> for the client.</w:t>
            </w:r>
          </w:p>
          <w:p w14:paraId="170F22BC" w14:textId="77777777" w:rsidR="00106BAB" w:rsidRDefault="00106BAB" w:rsidP="00753A7C"/>
          <w:p w14:paraId="606865E1" w14:textId="74DE1D8A" w:rsidR="007950F8" w:rsidRDefault="007950F8" w:rsidP="00753A7C">
            <w:r>
              <w:t xml:space="preserve">You are not required to remove risk from your client or avoid taking on clients with risk present, however, you must </w:t>
            </w:r>
            <w:r w:rsidR="00FA5969">
              <w:t>put relevant and proportionate measures in place to address any risks that have been identified.</w:t>
            </w:r>
          </w:p>
          <w:p w14:paraId="45C6CC8F" w14:textId="77777777" w:rsidR="00106BAB" w:rsidRDefault="00106BAB" w:rsidP="00B5578C"/>
          <w:p w14:paraId="63D574E7" w14:textId="1B5C7A26" w:rsidR="00C2178A" w:rsidRDefault="00B5578C" w:rsidP="00B5578C">
            <w:r>
              <w:t xml:space="preserve">All clients must be subject to ongoing monitoring </w:t>
            </w:r>
            <w:r w:rsidR="00106BAB">
              <w:t xml:space="preserve">and review </w:t>
            </w:r>
            <w:r>
              <w:t>that reflect</w:t>
            </w:r>
            <w:r w:rsidR="00106BAB">
              <w:t>s</w:t>
            </w:r>
            <w:r>
              <w:t xml:space="preserve"> the individual client risk assessment outcome. </w:t>
            </w:r>
            <w:r w:rsidR="00FA5969">
              <w:t>Low risk does not mean no risk</w:t>
            </w:r>
            <w:r>
              <w:t>.</w:t>
            </w:r>
          </w:p>
        </w:tc>
      </w:tr>
      <w:tr w:rsidR="00385DC5" w14:paraId="58A51E34" w14:textId="77777777" w:rsidTr="00753A7C">
        <w:tc>
          <w:tcPr>
            <w:tcW w:w="2276" w:type="dxa"/>
          </w:tcPr>
          <w:p w14:paraId="554E6F3A" w14:textId="36E895B0" w:rsidR="00385DC5" w:rsidRDefault="00385DC5" w:rsidP="00753A7C">
            <w:r>
              <w:t>Assessment completed by (name)</w:t>
            </w:r>
          </w:p>
        </w:tc>
        <w:tc>
          <w:tcPr>
            <w:tcW w:w="6740" w:type="dxa"/>
            <w:gridSpan w:val="5"/>
          </w:tcPr>
          <w:p w14:paraId="3D0DE208" w14:textId="77777777" w:rsidR="00385DC5" w:rsidRDefault="00385DC5" w:rsidP="00753A7C"/>
        </w:tc>
      </w:tr>
      <w:tr w:rsidR="00385DC5" w14:paraId="6D5A3223" w14:textId="77777777" w:rsidTr="00753A7C">
        <w:tc>
          <w:tcPr>
            <w:tcW w:w="2276" w:type="dxa"/>
          </w:tcPr>
          <w:p w14:paraId="45D1ACB8" w14:textId="7321AD7D" w:rsidR="00385DC5" w:rsidRDefault="00385DC5" w:rsidP="00753A7C">
            <w:r>
              <w:t>Date assessment completed</w:t>
            </w:r>
          </w:p>
        </w:tc>
        <w:tc>
          <w:tcPr>
            <w:tcW w:w="6740" w:type="dxa"/>
            <w:gridSpan w:val="5"/>
          </w:tcPr>
          <w:p w14:paraId="17DBFBDE" w14:textId="77777777" w:rsidR="00385DC5" w:rsidRDefault="00385DC5" w:rsidP="00753A7C"/>
        </w:tc>
      </w:tr>
      <w:tr w:rsidR="00385DC5" w14:paraId="7C6B5B72" w14:textId="77777777" w:rsidTr="00753A7C">
        <w:tc>
          <w:tcPr>
            <w:tcW w:w="2276" w:type="dxa"/>
          </w:tcPr>
          <w:p w14:paraId="1D5D8A89" w14:textId="2A25B4CB" w:rsidR="00385DC5" w:rsidRDefault="00385DC5" w:rsidP="00753A7C">
            <w:r>
              <w:t>Steps taken to mitigate risks identified</w:t>
            </w:r>
          </w:p>
        </w:tc>
        <w:tc>
          <w:tcPr>
            <w:tcW w:w="6740" w:type="dxa"/>
            <w:gridSpan w:val="5"/>
          </w:tcPr>
          <w:p w14:paraId="2898791F" w14:textId="77777777" w:rsidR="00385DC5" w:rsidRDefault="00385DC5" w:rsidP="00753A7C"/>
        </w:tc>
      </w:tr>
      <w:tr w:rsidR="00074FDE" w14:paraId="2ACF1980" w14:textId="77777777" w:rsidTr="00753A7C">
        <w:tc>
          <w:tcPr>
            <w:tcW w:w="2276" w:type="dxa"/>
          </w:tcPr>
          <w:p w14:paraId="41D80F9C" w14:textId="77777777" w:rsidR="00C2178A" w:rsidRDefault="00074FDE" w:rsidP="00753A7C">
            <w:r>
              <w:t xml:space="preserve">Date </w:t>
            </w:r>
            <w:r w:rsidR="00C2178A">
              <w:t xml:space="preserve">scheduled for next CDD &amp; risk assessment review </w:t>
            </w:r>
          </w:p>
          <w:p w14:paraId="3925A15C" w14:textId="5501D1BC" w:rsidR="00074FDE" w:rsidRDefault="00C2178A" w:rsidP="00753A7C">
            <w:r>
              <w:t>(1 year maximum)</w:t>
            </w:r>
          </w:p>
        </w:tc>
        <w:tc>
          <w:tcPr>
            <w:tcW w:w="6740" w:type="dxa"/>
            <w:gridSpan w:val="5"/>
          </w:tcPr>
          <w:p w14:paraId="73AC0F2D" w14:textId="77777777" w:rsidR="00074FDE" w:rsidRDefault="00074FDE" w:rsidP="00753A7C"/>
        </w:tc>
      </w:tr>
    </w:tbl>
    <w:p w14:paraId="6D3434FC" w14:textId="0BC9B1F3" w:rsidR="003139FD" w:rsidRPr="002A23E4" w:rsidRDefault="003139FD" w:rsidP="002A23E4"/>
    <w:sectPr w:rsidR="003139FD" w:rsidRPr="002A23E4" w:rsidSect="005D0735">
      <w:headerReference w:type="default" r:id="rId11"/>
      <w:footerReference w:type="default" r:id="rId12"/>
      <w:pgSz w:w="11906" w:h="16838"/>
      <w:pgMar w:top="2007" w:right="1440" w:bottom="117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F23A6" w14:textId="77777777" w:rsidR="00F16A7C" w:rsidRDefault="00F16A7C" w:rsidP="003139FD">
      <w:r>
        <w:separator/>
      </w:r>
    </w:p>
  </w:endnote>
  <w:endnote w:type="continuationSeparator" w:id="0">
    <w:p w14:paraId="5E164D59" w14:textId="77777777" w:rsidR="00F16A7C" w:rsidRDefault="00F16A7C" w:rsidP="00313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5B79" w14:textId="548F0919" w:rsidR="003139FD" w:rsidRDefault="003139FD" w:rsidP="003139FD">
    <w:pPr>
      <w:pStyle w:val="Header"/>
    </w:pPr>
    <w:r>
      <w:rPr>
        <w:noProof/>
      </w:rPr>
      <w:drawing>
        <wp:anchor distT="0" distB="0" distL="114300" distR="114300" simplePos="0" relativeHeight="251659264" behindDoc="1" locked="0" layoutInCell="1" allowOverlap="0" wp14:anchorId="0E5CDF6C" wp14:editId="25253A9D">
          <wp:simplePos x="0" y="0"/>
          <wp:positionH relativeFrom="column">
            <wp:posOffset>-923365</wp:posOffset>
          </wp:positionH>
          <wp:positionV relativeFrom="paragraph">
            <wp:posOffset>-437515</wp:posOffset>
          </wp:positionV>
          <wp:extent cx="7613536" cy="694223"/>
          <wp:effectExtent l="0" t="0" r="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613536" cy="69422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8E589" w14:textId="77777777" w:rsidR="00F16A7C" w:rsidRDefault="00F16A7C" w:rsidP="003139FD">
      <w:r>
        <w:separator/>
      </w:r>
    </w:p>
  </w:footnote>
  <w:footnote w:type="continuationSeparator" w:id="0">
    <w:p w14:paraId="48EBB6B6" w14:textId="77777777" w:rsidR="00F16A7C" w:rsidRDefault="00F16A7C" w:rsidP="00313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D75B8" w14:textId="2252717B" w:rsidR="003139FD" w:rsidRDefault="00052770">
    <w:pPr>
      <w:pStyle w:val="Header"/>
    </w:pPr>
    <w:r>
      <w:rPr>
        <w:rFonts w:ascii="Calibri" w:eastAsia="Calibri" w:hAnsi="Calibri" w:cs="Calibri"/>
        <w:noProof/>
        <w:color w:val="000000"/>
        <w:szCs w:val="22"/>
        <w:lang w:eastAsia="en-GB"/>
      </w:rPr>
      <w:drawing>
        <wp:anchor distT="0" distB="0" distL="114300" distR="114300" simplePos="0" relativeHeight="251662336" behindDoc="0" locked="0" layoutInCell="1" allowOverlap="1" wp14:anchorId="4FD83621" wp14:editId="2B158CA6">
          <wp:simplePos x="0" y="0"/>
          <wp:positionH relativeFrom="page">
            <wp:align>left</wp:align>
          </wp:positionH>
          <wp:positionV relativeFrom="paragraph">
            <wp:posOffset>0</wp:posOffset>
          </wp:positionV>
          <wp:extent cx="1133475" cy="1133475"/>
          <wp:effectExtent l="0" t="0" r="0" b="0"/>
          <wp:wrapSquare wrapText="bothSides"/>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F72130">
      <w:rPr>
        <w:noProof/>
      </w:rPr>
      <w:drawing>
        <wp:anchor distT="0" distB="0" distL="114300" distR="114300" simplePos="0" relativeHeight="251660288" behindDoc="1" locked="0" layoutInCell="1" allowOverlap="1" wp14:anchorId="6931F42A" wp14:editId="3B8EF568">
          <wp:simplePos x="0" y="0"/>
          <wp:positionH relativeFrom="column">
            <wp:posOffset>-928295</wp:posOffset>
          </wp:positionH>
          <wp:positionV relativeFrom="paragraph">
            <wp:posOffset>-8890</wp:posOffset>
          </wp:positionV>
          <wp:extent cx="7575176" cy="1185554"/>
          <wp:effectExtent l="0" t="0" r="0" b="0"/>
          <wp:wrapNone/>
          <wp:docPr id="5" name="Picture 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 rectangl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75176" cy="11855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15B14"/>
    <w:multiLevelType w:val="hybridMultilevel"/>
    <w:tmpl w:val="AA2844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DD392D"/>
    <w:multiLevelType w:val="hybridMultilevel"/>
    <w:tmpl w:val="5E9AAE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7099494">
    <w:abstractNumId w:val="0"/>
  </w:num>
  <w:num w:numId="2" w16cid:durableId="1900819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9FD"/>
    <w:rsid w:val="0001307E"/>
    <w:rsid w:val="00023700"/>
    <w:rsid w:val="00052770"/>
    <w:rsid w:val="00074FDE"/>
    <w:rsid w:val="000C4B20"/>
    <w:rsid w:val="000D6883"/>
    <w:rsid w:val="000E3F86"/>
    <w:rsid w:val="00106BAB"/>
    <w:rsid w:val="0016024D"/>
    <w:rsid w:val="002431F9"/>
    <w:rsid w:val="002816B3"/>
    <w:rsid w:val="0028372B"/>
    <w:rsid w:val="002849FF"/>
    <w:rsid w:val="002A23E4"/>
    <w:rsid w:val="003139FD"/>
    <w:rsid w:val="003826C5"/>
    <w:rsid w:val="00385DC5"/>
    <w:rsid w:val="0039123C"/>
    <w:rsid w:val="003C03AF"/>
    <w:rsid w:val="003C6899"/>
    <w:rsid w:val="003E6429"/>
    <w:rsid w:val="003F7BA2"/>
    <w:rsid w:val="00421991"/>
    <w:rsid w:val="00470E0D"/>
    <w:rsid w:val="004C776F"/>
    <w:rsid w:val="004E4A69"/>
    <w:rsid w:val="0051647F"/>
    <w:rsid w:val="00537862"/>
    <w:rsid w:val="005449B2"/>
    <w:rsid w:val="00564AB7"/>
    <w:rsid w:val="005709A2"/>
    <w:rsid w:val="005731B5"/>
    <w:rsid w:val="005B366C"/>
    <w:rsid w:val="005D0735"/>
    <w:rsid w:val="005F14FB"/>
    <w:rsid w:val="00695A1B"/>
    <w:rsid w:val="00715D51"/>
    <w:rsid w:val="00716178"/>
    <w:rsid w:val="00753A7C"/>
    <w:rsid w:val="00771857"/>
    <w:rsid w:val="007721F0"/>
    <w:rsid w:val="00784AF5"/>
    <w:rsid w:val="007950F8"/>
    <w:rsid w:val="007E22BB"/>
    <w:rsid w:val="00821B36"/>
    <w:rsid w:val="008E4A3F"/>
    <w:rsid w:val="009424A8"/>
    <w:rsid w:val="00976E61"/>
    <w:rsid w:val="009E442E"/>
    <w:rsid w:val="009E58EA"/>
    <w:rsid w:val="00A854EB"/>
    <w:rsid w:val="00B5534A"/>
    <w:rsid w:val="00B5578C"/>
    <w:rsid w:val="00BE13C2"/>
    <w:rsid w:val="00C2178A"/>
    <w:rsid w:val="00CA1B81"/>
    <w:rsid w:val="00D0069F"/>
    <w:rsid w:val="00D24562"/>
    <w:rsid w:val="00DB787C"/>
    <w:rsid w:val="00DD6910"/>
    <w:rsid w:val="00DE1BCA"/>
    <w:rsid w:val="00EB069B"/>
    <w:rsid w:val="00EC056A"/>
    <w:rsid w:val="00F16A7C"/>
    <w:rsid w:val="00F56F40"/>
    <w:rsid w:val="00F72130"/>
    <w:rsid w:val="00FA5969"/>
    <w:rsid w:val="00FB2F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B0F35"/>
  <w15:chartTrackingRefBased/>
  <w15:docId w15:val="{EC95ADC1-CDD5-714D-818C-8D1E1A294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9FD"/>
    <w:pPr>
      <w:tabs>
        <w:tab w:val="center" w:pos="4680"/>
        <w:tab w:val="right" w:pos="9360"/>
      </w:tabs>
    </w:pPr>
  </w:style>
  <w:style w:type="character" w:customStyle="1" w:styleId="HeaderChar">
    <w:name w:val="Header Char"/>
    <w:basedOn w:val="DefaultParagraphFont"/>
    <w:link w:val="Header"/>
    <w:uiPriority w:val="99"/>
    <w:rsid w:val="003139FD"/>
  </w:style>
  <w:style w:type="paragraph" w:styleId="Footer">
    <w:name w:val="footer"/>
    <w:basedOn w:val="Normal"/>
    <w:link w:val="FooterChar"/>
    <w:uiPriority w:val="99"/>
    <w:unhideWhenUsed/>
    <w:rsid w:val="003139FD"/>
    <w:pPr>
      <w:tabs>
        <w:tab w:val="center" w:pos="4680"/>
        <w:tab w:val="right" w:pos="9360"/>
      </w:tabs>
    </w:pPr>
  </w:style>
  <w:style w:type="character" w:customStyle="1" w:styleId="FooterChar">
    <w:name w:val="Footer Char"/>
    <w:basedOn w:val="DefaultParagraphFont"/>
    <w:link w:val="Footer"/>
    <w:uiPriority w:val="99"/>
    <w:rsid w:val="003139FD"/>
  </w:style>
  <w:style w:type="character" w:styleId="Hyperlink">
    <w:name w:val="Hyperlink"/>
    <w:basedOn w:val="DefaultParagraphFont"/>
    <w:uiPriority w:val="99"/>
    <w:unhideWhenUsed/>
    <w:rsid w:val="00976E61"/>
    <w:rPr>
      <w:color w:val="0563C1" w:themeColor="hyperlink"/>
      <w:u w:val="single"/>
    </w:rPr>
  </w:style>
  <w:style w:type="character" w:styleId="UnresolvedMention">
    <w:name w:val="Unresolved Mention"/>
    <w:basedOn w:val="DefaultParagraphFont"/>
    <w:uiPriority w:val="99"/>
    <w:semiHidden/>
    <w:unhideWhenUsed/>
    <w:rsid w:val="00976E61"/>
    <w:rPr>
      <w:color w:val="605E5C"/>
      <w:shd w:val="clear" w:color="auto" w:fill="E1DFDD"/>
    </w:rPr>
  </w:style>
  <w:style w:type="table" w:styleId="TableGrid">
    <w:name w:val="Table Grid"/>
    <w:basedOn w:val="TableNormal"/>
    <w:uiPriority w:val="39"/>
    <w:rsid w:val="002A23E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37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041157">
      <w:bodyDiv w:val="1"/>
      <w:marLeft w:val="0"/>
      <w:marRight w:val="0"/>
      <w:marTop w:val="0"/>
      <w:marBottom w:val="0"/>
      <w:divBdr>
        <w:top w:val="none" w:sz="0" w:space="0" w:color="auto"/>
        <w:left w:val="none" w:sz="0" w:space="0" w:color="auto"/>
        <w:bottom w:val="none" w:sz="0" w:space="0" w:color="auto"/>
        <w:right w:val="none" w:sz="0" w:space="0" w:color="auto"/>
      </w:divBdr>
    </w:div>
    <w:div w:id="1128937178">
      <w:bodyDiv w:val="1"/>
      <w:marLeft w:val="0"/>
      <w:marRight w:val="0"/>
      <w:marTop w:val="0"/>
      <w:marBottom w:val="0"/>
      <w:divBdr>
        <w:top w:val="none" w:sz="0" w:space="0" w:color="auto"/>
        <w:left w:val="none" w:sz="0" w:space="0" w:color="auto"/>
        <w:bottom w:val="none" w:sz="0" w:space="0" w:color="auto"/>
        <w:right w:val="none" w:sz="0" w:space="0" w:color="auto"/>
      </w:divBdr>
    </w:div>
    <w:div w:id="154921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15307F18D8248A857266300704A82" ma:contentTypeVersion="12" ma:contentTypeDescription="Create a new document." ma:contentTypeScope="" ma:versionID="6f551e1cc525fc4ad8d2b1379833762f">
  <xsd:schema xmlns:xsd="http://www.w3.org/2001/XMLSchema" xmlns:xs="http://www.w3.org/2001/XMLSchema" xmlns:p="http://schemas.microsoft.com/office/2006/metadata/properties" xmlns:ns2="d962c9e3-af73-4595-b0dd-3a889ca61d6c" xmlns:ns3="3e452a83-881d-4042-87cb-fd2977fd3166" targetNamespace="http://schemas.microsoft.com/office/2006/metadata/properties" ma:root="true" ma:fieldsID="3a46195f1f58acfaf30e1d956b135900" ns2:_="" ns3:_="">
    <xsd:import namespace="d962c9e3-af73-4595-b0dd-3a889ca61d6c"/>
    <xsd:import namespace="3e452a83-881d-4042-87cb-fd2977fd31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2c9e3-af73-4595-b0dd-3a889ca61d6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452a83-881d-4042-87cb-fd2977fd31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AD4FB-0044-411A-8D50-760C53DB5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2c9e3-af73-4595-b0dd-3a889ca61d6c"/>
    <ds:schemaRef ds:uri="3e452a83-881d-4042-87cb-fd2977fd3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68BAC-1657-45E7-8962-D7AD0A7EF15B}">
  <ds:schemaRefs>
    <ds:schemaRef ds:uri="http://schemas.microsoft.com/sharepoint/v3/contenttype/forms"/>
  </ds:schemaRefs>
</ds:datastoreItem>
</file>

<file path=customXml/itemProps3.xml><?xml version="1.0" encoding="utf-8"?>
<ds:datastoreItem xmlns:ds="http://schemas.openxmlformats.org/officeDocument/2006/customXml" ds:itemID="{1704FFB5-0134-41F1-84CE-4CBA4B698C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4A2D4A-F895-3F4F-BF14-EA02DEFE6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1307</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forbes</dc:creator>
  <cp:keywords/>
  <dc:description/>
  <cp:lastModifiedBy>Jody Newman</cp:lastModifiedBy>
  <cp:revision>3</cp:revision>
  <dcterms:created xsi:type="dcterms:W3CDTF">2023-07-21T08:10:00Z</dcterms:created>
  <dcterms:modified xsi:type="dcterms:W3CDTF">2023-07-21T10:09:00Z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0x0101004B615307F18D8248A857266300704A82</vt:lpwstr>
  </property>
</Properties>
</file>